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B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 w:bidi="ar-SA"/>
        </w:rPr>
        <w:t>湖南橡塑密封件厂有限公司</w:t>
      </w:r>
    </w:p>
    <w:p w14:paraId="3215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 w:bidi="ar-SA"/>
        </w:rPr>
        <w:t>简  介</w:t>
      </w:r>
    </w:p>
    <w:p w14:paraId="2FD77BBE">
      <w:pPr>
        <w:spacing w:line="351" w:lineRule="auto"/>
        <w:rPr>
          <w:rFonts w:ascii="Arial"/>
          <w:sz w:val="21"/>
        </w:rPr>
      </w:pPr>
    </w:p>
    <w:p w14:paraId="1D5C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  <w:t>湖南橡塑密封件厂有限公司，中国橡塑密封行业先驱者、领军企业，始建于1969年</w:t>
      </w:r>
      <w:bookmarkStart w:id="4" w:name="_GoBack"/>
      <w:r>
        <w:rPr>
          <w:rFonts w:hint="eastAsia" w:ascii="Times New Roman" w:hAnsi="Times New Roman" w:eastAsia="方正仿宋简体" w:cs="方正仿宋简体"/>
          <w:snapToGrid/>
          <w:color w:val="auto"/>
          <w:kern w:val="2"/>
          <w:sz w:val="32"/>
          <w:szCs w:val="32"/>
          <w:lang w:val="en-US" w:eastAsia="zh-CN" w:bidi="ar-SA"/>
        </w:rPr>
        <w:t>，历经五十余年深耕细作，从“南县武圣宫橡胶厂”发展至今，已成为注册资本2000万元、经营稳定、实力雄厚的现代化企业。作为国家级专精特新 “小巨人” 企业、国家高新技术企业，我们扎根湖南、辐射全国，在南县、益阳、长沙布局三大生产基地，总占地超84亩</w:t>
      </w:r>
      <w:bookmarkEnd w:id="4"/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  <w:t>，厂房宽敞整洁，工作环境舒适安全，为员工提供稳定的就业平台和广阔的发展空间。</w:t>
      </w:r>
    </w:p>
    <w:p w14:paraId="3626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0" w:name="heading_0"/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企业实力雄厚，就业更有保障</w:t>
      </w:r>
      <w:bookmarkEnd w:id="0"/>
    </w:p>
    <w:p w14:paraId="2FE8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  <w:t>公司拥有集橡塑配方、炼胶、成型、检测、整装于一体的完整生产线，配备真空硫化机、疲劳试验机等先进生产检测设备，实现日产超百万件、十万种规格现货库存的规模化生产，订单充足、效益稳定，从不拖欠员工工资，为员工提供完善的社会保障，让大家工作安心、生活放心。</w:t>
      </w:r>
    </w:p>
    <w:p w14:paraId="6AA0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  <w:t>公司通过ISO9001、IATF16949等多项权威认证，荣获“湖南省名牌产品”“湖南省著名商标”等称号，2023年获评“湖南省制造业工业品牌示范企业”，行业口碑优良，发展前景广阔，是求职者长期就业、稳步成长的优质选择。</w:t>
      </w:r>
    </w:p>
    <w:p w14:paraId="1C081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1" w:name="heading_1"/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重视技术创新，成长空间广阔</w:t>
      </w:r>
      <w:bookmarkEnd w:id="1"/>
    </w:p>
    <w:p w14:paraId="6DA10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  <w:t>公司设立省级企业技术中心、湖南省专家工作站，拥有近百人的专业技术团队，累计斩获56项国内专利、4项软件著作权，自主研发的产品打破国际技术封锁、实现进口替代，技术实力行业领先。</w:t>
      </w:r>
    </w:p>
    <w:p w14:paraId="32AE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  <w:t>我们重视员工成长，为新员工提供免费岗前培训、师徒一对一指导，帮助快速上手；为老员工提供技能提升培训、技术研发深造机会，打通“技能岗→技术岗→管理岗”的晋升通道，让每一位有能力、肯努力的员工都能实现自我价值。</w:t>
      </w:r>
    </w:p>
    <w:p w14:paraId="6DE6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2" w:name="heading_2"/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多元产品布局，工作稳定长久</w:t>
      </w:r>
      <w:bookmarkEnd w:id="2"/>
    </w:p>
    <w:p w14:paraId="60534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  <w:t>公司专注密封件、传动输送类、定制类三大核心产品系列，涵盖数十种型号、上百种材质，广泛应用于石油化工、机械装备、汽车、航天、军工等关键工业领域，客户资源稳定，订单常年饱满，彻底杜绝“无活可干、收入不稳定”的问题。</w:t>
      </w:r>
    </w:p>
    <w:p w14:paraId="5E034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3" w:name="heading_3"/>
      <w:r>
        <w:rPr>
          <w:rFonts w:hint="eastAsia" w:ascii="Times New Roman" w:hAnsi="Times New Roman" w:eastAsia="方正仿宋简体" w:cs="方正仿宋简体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人文关怀到位，工作舒心暖心</w:t>
      </w:r>
      <w:bookmarkEnd w:id="3"/>
    </w:p>
    <w:p w14:paraId="294E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  <w:t>公司秉持“以人为本”的管理理念，为员工提供整洁舒适的生产车间、标准化宿舍（配备空调、热水器）、干净卫生的员工食堂；定期举办员工体检、节日福利、团建活动，丰富员工业余生活，让员工在工作之余感受到家的温暖。</w:t>
      </w:r>
    </w:p>
    <w:p w14:paraId="159B3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  <w:t>在这里，你不仅能获得稳定的收入、完善的保障，更能收获成长、结识伙伴、实现梦想。诚邀各界有志之士加入我们，与湖南橡塑密封件厂有限公司并肩同行，共筑美好未来！</w:t>
      </w:r>
    </w:p>
    <w:p w14:paraId="221A0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5" w:h="16840"/>
      <w:pgMar w:top="2098" w:right="1531" w:bottom="1928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AFBB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2A6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1A83"/>
    <w:rsid w:val="17D35E50"/>
    <w:rsid w:val="21503118"/>
    <w:rsid w:val="57C540B5"/>
    <w:rsid w:val="63A01A44"/>
    <w:rsid w:val="F1F34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942</Words>
  <Characters>967</Characters>
  <TotalTime>3</TotalTime>
  <ScaleCrop>false</ScaleCrop>
  <LinksUpToDate>false</LinksUpToDate>
  <CharactersWithSpaces>969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2026-02-09T18:32:00Z</dcterms:created>
  <dc:creator>Apache POI</dc:creator>
  <cp:lastModifiedBy>慧慧子</cp:lastModifiedBy>
  <dcterms:modified xsi:type="dcterms:W3CDTF">2026-06-24T03:58:31Z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eyJoZGlkIjoiODQ4ZmYwYzgxNDc1NmU0ZTIzMjk5MzNjYTU2Zjg4YjMiLCJ1c2VySWQiOiIyMTQyODg0NzQifQ==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38CF152DDE0541358CD7ED6E55B777C1_13</vt:lpwstr>
  </property>
</Properties>
</file>