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E25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F2475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</w:p>
    <w:p w14:paraId="43C29C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南县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行政执法监督员名单</w:t>
      </w:r>
    </w:p>
    <w:p w14:paraId="7F8018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521"/>
        <w:gridCol w:w="1156"/>
        <w:gridCol w:w="5711"/>
      </w:tblGrid>
      <w:tr w14:paraId="0CF0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09" w:type="dxa"/>
            <w:noWrap w:val="0"/>
            <w:vAlign w:val="center"/>
          </w:tcPr>
          <w:p w14:paraId="713E51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21" w:type="dxa"/>
            <w:noWrap w:val="0"/>
            <w:vAlign w:val="center"/>
          </w:tcPr>
          <w:p w14:paraId="1413D3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56" w:type="dxa"/>
            <w:noWrap w:val="0"/>
            <w:vAlign w:val="center"/>
          </w:tcPr>
          <w:p w14:paraId="24C08B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5711" w:type="dxa"/>
            <w:noWrap w:val="0"/>
            <w:vAlign w:val="center"/>
          </w:tcPr>
          <w:p w14:paraId="43B7BC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</w:tr>
      <w:tr w14:paraId="4B84C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009" w:type="dxa"/>
            <w:noWrap w:val="0"/>
            <w:vAlign w:val="center"/>
          </w:tcPr>
          <w:p w14:paraId="3FFEE4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21" w:type="dxa"/>
            <w:noWrap w:val="0"/>
            <w:vAlign w:val="center"/>
          </w:tcPr>
          <w:p w14:paraId="3B86DC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文霞</w:t>
            </w:r>
          </w:p>
        </w:tc>
        <w:tc>
          <w:tcPr>
            <w:tcW w:w="1156" w:type="dxa"/>
            <w:noWrap w:val="0"/>
            <w:vAlign w:val="center"/>
          </w:tcPr>
          <w:p w14:paraId="5D1180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711" w:type="dxa"/>
            <w:noWrap w:val="0"/>
            <w:vAlign w:val="center"/>
          </w:tcPr>
          <w:p w14:paraId="272CED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沙港建设有限公司</w:t>
            </w:r>
          </w:p>
        </w:tc>
      </w:tr>
      <w:tr w14:paraId="1204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09" w:type="dxa"/>
            <w:noWrap w:val="0"/>
            <w:vAlign w:val="center"/>
          </w:tcPr>
          <w:p w14:paraId="241E9D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21" w:type="dxa"/>
            <w:noWrap w:val="0"/>
            <w:vAlign w:val="center"/>
          </w:tcPr>
          <w:p w14:paraId="47B174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唐瑶</w:t>
            </w:r>
          </w:p>
        </w:tc>
        <w:tc>
          <w:tcPr>
            <w:tcW w:w="1156" w:type="dxa"/>
            <w:noWrap w:val="0"/>
            <w:vAlign w:val="center"/>
          </w:tcPr>
          <w:p w14:paraId="045120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5711" w:type="dxa"/>
            <w:noWrap w:val="0"/>
            <w:vAlign w:val="center"/>
          </w:tcPr>
          <w:p w14:paraId="5FF2E1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南县瑶兴蔬菜专业合作社</w:t>
            </w:r>
          </w:p>
        </w:tc>
      </w:tr>
      <w:tr w14:paraId="3BAA1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09" w:type="dxa"/>
            <w:noWrap w:val="0"/>
            <w:vAlign w:val="center"/>
          </w:tcPr>
          <w:p w14:paraId="2BABDB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21" w:type="dxa"/>
            <w:noWrap w:val="0"/>
            <w:vAlign w:val="center"/>
          </w:tcPr>
          <w:p w14:paraId="1020AE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范志波</w:t>
            </w:r>
          </w:p>
        </w:tc>
        <w:tc>
          <w:tcPr>
            <w:tcW w:w="1156" w:type="dxa"/>
            <w:noWrap w:val="0"/>
            <w:vAlign w:val="center"/>
          </w:tcPr>
          <w:p w14:paraId="75C355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711" w:type="dxa"/>
            <w:noWrap w:val="0"/>
            <w:vAlign w:val="center"/>
          </w:tcPr>
          <w:p w14:paraId="3CDED0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湖南南滨物业服务有限公司</w:t>
            </w:r>
          </w:p>
        </w:tc>
      </w:tr>
      <w:tr w14:paraId="47B2C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09" w:type="dxa"/>
            <w:noWrap w:val="0"/>
            <w:vAlign w:val="center"/>
          </w:tcPr>
          <w:p w14:paraId="2F1E01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21" w:type="dxa"/>
            <w:noWrap w:val="0"/>
            <w:vAlign w:val="center"/>
          </w:tcPr>
          <w:p w14:paraId="6CBC04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周志光</w:t>
            </w:r>
          </w:p>
        </w:tc>
        <w:tc>
          <w:tcPr>
            <w:tcW w:w="1156" w:type="dxa"/>
            <w:noWrap w:val="0"/>
            <w:vAlign w:val="center"/>
          </w:tcPr>
          <w:p w14:paraId="6AFC59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711" w:type="dxa"/>
            <w:noWrap w:val="0"/>
            <w:vAlign w:val="center"/>
          </w:tcPr>
          <w:p w14:paraId="614711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南县金之香米业有限公司</w:t>
            </w:r>
          </w:p>
        </w:tc>
      </w:tr>
      <w:tr w14:paraId="54E9C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09" w:type="dxa"/>
            <w:noWrap w:val="0"/>
            <w:vAlign w:val="center"/>
          </w:tcPr>
          <w:p w14:paraId="09CDE8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21" w:type="dxa"/>
            <w:noWrap w:val="0"/>
            <w:vAlign w:val="center"/>
          </w:tcPr>
          <w:p w14:paraId="7B4530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王征洋</w:t>
            </w:r>
          </w:p>
        </w:tc>
        <w:tc>
          <w:tcPr>
            <w:tcW w:w="1156" w:type="dxa"/>
            <w:noWrap w:val="0"/>
            <w:vAlign w:val="center"/>
          </w:tcPr>
          <w:p w14:paraId="479B19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711" w:type="dxa"/>
            <w:noWrap w:val="0"/>
            <w:vAlign w:val="center"/>
          </w:tcPr>
          <w:p w14:paraId="7FDBD7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南县融媒体中心</w:t>
            </w:r>
          </w:p>
        </w:tc>
      </w:tr>
      <w:tr w14:paraId="0B71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09" w:type="dxa"/>
            <w:noWrap w:val="0"/>
            <w:vAlign w:val="center"/>
          </w:tcPr>
          <w:p w14:paraId="0908CA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21" w:type="dxa"/>
            <w:noWrap w:val="0"/>
            <w:vAlign w:val="center"/>
          </w:tcPr>
          <w:p w14:paraId="1042C0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陈犀</w:t>
            </w:r>
          </w:p>
        </w:tc>
        <w:tc>
          <w:tcPr>
            <w:tcW w:w="1156" w:type="dxa"/>
            <w:noWrap w:val="0"/>
            <w:vAlign w:val="center"/>
          </w:tcPr>
          <w:p w14:paraId="54A14F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711" w:type="dxa"/>
            <w:noWrap w:val="0"/>
            <w:vAlign w:val="center"/>
          </w:tcPr>
          <w:p w14:paraId="5C2B01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湘理律师事务所</w:t>
            </w:r>
          </w:p>
        </w:tc>
      </w:tr>
      <w:tr w14:paraId="5053A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09" w:type="dxa"/>
            <w:noWrap w:val="0"/>
            <w:vAlign w:val="center"/>
          </w:tcPr>
          <w:p w14:paraId="41336A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21" w:type="dxa"/>
            <w:noWrap w:val="0"/>
            <w:vAlign w:val="center"/>
          </w:tcPr>
          <w:p w14:paraId="04B43D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熊艳</w:t>
            </w:r>
          </w:p>
        </w:tc>
        <w:tc>
          <w:tcPr>
            <w:tcW w:w="1156" w:type="dxa"/>
            <w:noWrap w:val="0"/>
            <w:vAlign w:val="center"/>
          </w:tcPr>
          <w:p w14:paraId="1B0313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5711" w:type="dxa"/>
            <w:noWrap w:val="0"/>
            <w:vAlign w:val="center"/>
          </w:tcPr>
          <w:p w14:paraId="27914D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南县西部酱板鸭食品有限公司</w:t>
            </w:r>
          </w:p>
        </w:tc>
      </w:tr>
      <w:tr w14:paraId="37B87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09" w:type="dxa"/>
            <w:noWrap w:val="0"/>
            <w:vAlign w:val="center"/>
          </w:tcPr>
          <w:p w14:paraId="7D154E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21" w:type="dxa"/>
            <w:noWrap w:val="0"/>
            <w:vAlign w:val="center"/>
          </w:tcPr>
          <w:p w14:paraId="7A9197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曹灿</w:t>
            </w:r>
          </w:p>
        </w:tc>
        <w:tc>
          <w:tcPr>
            <w:tcW w:w="1156" w:type="dxa"/>
            <w:noWrap w:val="0"/>
            <w:vAlign w:val="center"/>
          </w:tcPr>
          <w:p w14:paraId="0C31A3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711" w:type="dxa"/>
            <w:noWrap w:val="0"/>
            <w:vAlign w:val="center"/>
          </w:tcPr>
          <w:p w14:paraId="01D3E2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湖南赤松亭农牧有限公司</w:t>
            </w:r>
          </w:p>
        </w:tc>
      </w:tr>
      <w:tr w14:paraId="5325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09" w:type="dxa"/>
            <w:noWrap w:val="0"/>
            <w:vAlign w:val="center"/>
          </w:tcPr>
          <w:p w14:paraId="7674C6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21" w:type="dxa"/>
            <w:noWrap w:val="0"/>
            <w:vAlign w:val="center"/>
          </w:tcPr>
          <w:p w14:paraId="27D668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曹旭飚</w:t>
            </w:r>
          </w:p>
        </w:tc>
        <w:tc>
          <w:tcPr>
            <w:tcW w:w="1156" w:type="dxa"/>
            <w:noWrap w:val="0"/>
            <w:vAlign w:val="center"/>
          </w:tcPr>
          <w:p w14:paraId="4D7A71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711" w:type="dxa"/>
            <w:noWrap w:val="0"/>
            <w:vAlign w:val="center"/>
          </w:tcPr>
          <w:p w14:paraId="0EF352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南县兴禹大酒店</w:t>
            </w:r>
          </w:p>
        </w:tc>
      </w:tr>
      <w:tr w14:paraId="33C9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009" w:type="dxa"/>
            <w:noWrap w:val="0"/>
            <w:vAlign w:val="center"/>
          </w:tcPr>
          <w:p w14:paraId="6C30D9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21" w:type="dxa"/>
            <w:noWrap w:val="0"/>
            <w:vAlign w:val="center"/>
          </w:tcPr>
          <w:p w14:paraId="2B193F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王水春</w:t>
            </w:r>
          </w:p>
        </w:tc>
        <w:tc>
          <w:tcPr>
            <w:tcW w:w="1156" w:type="dxa"/>
            <w:noWrap w:val="0"/>
            <w:vAlign w:val="center"/>
          </w:tcPr>
          <w:p w14:paraId="4C8400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711" w:type="dxa"/>
            <w:noWrap w:val="0"/>
            <w:vAlign w:val="center"/>
          </w:tcPr>
          <w:p w14:paraId="0AA79C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湖南洞庭海大饲料有限公司</w:t>
            </w:r>
          </w:p>
        </w:tc>
      </w:tr>
    </w:tbl>
    <w:p w14:paraId="55E06082"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76350C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eastAsia="方正小标宋简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NDcxZDU1ZDY5NmNkODJkNzYyMDMyN2ZlYTI4MTUifQ=="/>
  </w:docVars>
  <w:rsids>
    <w:rsidRoot w:val="5A9B6038"/>
    <w:rsid w:val="2E844237"/>
    <w:rsid w:val="390D4FD6"/>
    <w:rsid w:val="5A9B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169</Characters>
  <Lines>0</Lines>
  <Paragraphs>0</Paragraphs>
  <TotalTime>1</TotalTime>
  <ScaleCrop>false</ScaleCrop>
  <LinksUpToDate>false</LinksUpToDate>
  <CharactersWithSpaces>169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2025-07-24T00:54:00Z</dcterms:created>
  <dc:creator>Administrator</dc:creator>
  <cp:lastModifiedBy>WPS_1299207416</cp:lastModifiedBy>
  <cp:lastPrinted>2025-07-24T01:13:00Z</cp:lastPrinted>
  <dcterms:modified xsi:type="dcterms:W3CDTF">2025-07-24T01:37:06Z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AC7D923E153741E88FA0368160ABCECA_11</vt:lpwstr>
  </property>
  <property fmtid="{D5CDD505-2E9C-101B-9397-08002B2CF9AE}" pid="4" name="KSOTemplateDocerSaveRecord">
    <vt:lpwstr>eyJoZGlkIjoiMTg5YjQwOWFiMzc3ZjliN2QzZmIxMWRjYjlkYWY3M2IiLCJ1c2VySWQiOiIxMjk5MjA3NDE2In0=</vt:lpwstr>
  </property>
</Properties>
</file>