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黑体" w:hAnsi="黑体" w:eastAsia="黑体" w:cs="黑体"/>
          <w:b w:val="0"/>
          <w:bCs w:val="0"/>
          <w:spacing w:val="32"/>
          <w:sz w:val="32"/>
          <w:szCs w:val="32"/>
          <w:lang w:val="en-US" w:eastAsia="zh-CN"/>
        </w:rPr>
      </w:pPr>
      <w:bookmarkStart w:id="0" w:name="OLE_LINK6"/>
      <w:r>
        <w:rPr>
          <w:rFonts w:hint="eastAsia" w:ascii="黑体" w:hAnsi="黑体" w:eastAsia="黑体" w:cs="黑体"/>
          <w:b w:val="0"/>
          <w:bCs w:val="0"/>
          <w:spacing w:val="32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32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spacing w:before="98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4"/>
          <w:szCs w:val="44"/>
        </w:rPr>
        <w:t>南县202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4"/>
          <w:szCs w:val="44"/>
          <w:lang w:eastAsia="zh-CN"/>
        </w:rPr>
        <w:t>科学施肥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44"/>
          <w:szCs w:val="44"/>
        </w:rPr>
        <w:t>增效工作各项任务表</w:t>
      </w:r>
    </w:p>
    <w:p>
      <w:pPr>
        <w:spacing w:line="23" w:lineRule="exact"/>
      </w:pPr>
    </w:p>
    <w:tbl>
      <w:tblPr>
        <w:tblStyle w:val="9"/>
        <w:tblW w:w="134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2118"/>
        <w:gridCol w:w="1400"/>
        <w:gridCol w:w="1437"/>
        <w:gridCol w:w="1832"/>
        <w:gridCol w:w="2050"/>
        <w:gridCol w:w="1387"/>
        <w:gridCol w:w="15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04" w:type="dxa"/>
            <w:vMerge w:val="restart"/>
            <w:tcBorders>
              <w:bottom w:val="nil"/>
            </w:tcBorders>
            <w:vAlign w:val="top"/>
          </w:tcPr>
          <w:p>
            <w:pPr>
              <w:spacing w:line="31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39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乡镇</w:t>
            </w:r>
          </w:p>
        </w:tc>
        <w:tc>
          <w:tcPr>
            <w:tcW w:w="2118" w:type="dxa"/>
            <w:vMerge w:val="restart"/>
            <w:tcBorders>
              <w:bottom w:val="nil"/>
            </w:tcBorders>
            <w:vAlign w:val="top"/>
          </w:tcPr>
          <w:p>
            <w:pPr>
              <w:spacing w:before="145" w:line="216" w:lineRule="auto"/>
              <w:ind w:left="180" w:right="17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测土配方施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  <w:highlight w:val="none"/>
              </w:rPr>
              <w:t>肥技术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推广 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>(万亩次)</w:t>
            </w:r>
          </w:p>
        </w:tc>
        <w:tc>
          <w:tcPr>
            <w:tcW w:w="2837" w:type="dxa"/>
            <w:gridSpan w:val="2"/>
            <w:vAlign w:val="top"/>
          </w:tcPr>
          <w:p>
            <w:pPr>
              <w:spacing w:before="132" w:line="219" w:lineRule="auto"/>
              <w:ind w:left="26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绿肥种植(万亩)</w:t>
            </w:r>
          </w:p>
        </w:tc>
        <w:tc>
          <w:tcPr>
            <w:tcW w:w="1832" w:type="dxa"/>
            <w:vMerge w:val="restart"/>
            <w:tcBorders>
              <w:bottom w:val="nil"/>
            </w:tcBorders>
            <w:vAlign w:val="top"/>
          </w:tcPr>
          <w:p>
            <w:pPr>
              <w:spacing w:before="253" w:line="224" w:lineRule="auto"/>
              <w:ind w:left="203" w:right="15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秸秆还田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(万亩次)</w:t>
            </w:r>
          </w:p>
        </w:tc>
        <w:tc>
          <w:tcPr>
            <w:tcW w:w="2050" w:type="dxa"/>
            <w:vMerge w:val="restart"/>
            <w:tcBorders>
              <w:bottom w:val="nil"/>
            </w:tcBorders>
            <w:vAlign w:val="top"/>
          </w:tcPr>
          <w:p>
            <w:pPr>
              <w:spacing w:before="134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田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间道”手机APP推广安装 (新户数)</w:t>
            </w:r>
          </w:p>
        </w:tc>
        <w:tc>
          <w:tcPr>
            <w:tcW w:w="1387" w:type="dxa"/>
            <w:vMerge w:val="restart"/>
            <w:tcBorders>
              <w:bottom w:val="nil"/>
            </w:tcBorders>
            <w:vAlign w:val="top"/>
          </w:tcPr>
          <w:p>
            <w:pPr>
              <w:spacing w:before="142" w:line="220" w:lineRule="auto"/>
              <w:ind w:right="20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施肥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议</w:t>
            </w:r>
            <w:r>
              <w:rPr>
                <w:rFonts w:ascii="宋体" w:hAnsi="宋体" w:eastAsia="宋体" w:cs="宋体"/>
                <w:spacing w:val="21"/>
                <w:w w:val="116"/>
                <w:sz w:val="21"/>
                <w:szCs w:val="21"/>
              </w:rPr>
              <w:t>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份数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48" w:type="dxa"/>
            <w:vMerge w:val="restart"/>
            <w:tcBorders>
              <w:bottom w:val="nil"/>
            </w:tcBorders>
            <w:vAlign w:val="top"/>
          </w:tcPr>
          <w:p>
            <w:pPr>
              <w:spacing w:before="273" w:line="215" w:lineRule="auto"/>
              <w:ind w:left="239" w:right="141" w:hanging="9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施肥调查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(户数)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704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1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00" w:type="dxa"/>
            <w:vAlign w:val="top"/>
          </w:tcPr>
          <w:p>
            <w:pPr>
              <w:spacing w:before="149" w:line="219" w:lineRule="auto"/>
              <w:ind w:left="23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紫云英</w:t>
            </w:r>
          </w:p>
        </w:tc>
        <w:tc>
          <w:tcPr>
            <w:tcW w:w="1437" w:type="dxa"/>
            <w:vAlign w:val="top"/>
          </w:tcPr>
          <w:p>
            <w:pPr>
              <w:spacing w:before="148" w:line="219" w:lineRule="auto"/>
              <w:ind w:left="12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其他绿肥</w:t>
            </w:r>
          </w:p>
        </w:tc>
        <w:tc>
          <w:tcPr>
            <w:tcW w:w="1832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50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48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4" w:type="dxa"/>
            <w:vAlign w:val="top"/>
          </w:tcPr>
          <w:p>
            <w:pPr>
              <w:spacing w:before="120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南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洲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镇</w:t>
            </w:r>
          </w:p>
        </w:tc>
        <w:tc>
          <w:tcPr>
            <w:tcW w:w="2118" w:type="dxa"/>
            <w:vAlign w:val="top"/>
          </w:tcPr>
          <w:p>
            <w:pPr>
              <w:spacing w:before="173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00" w:type="dxa"/>
            <w:vAlign w:val="top"/>
          </w:tcPr>
          <w:p>
            <w:pPr>
              <w:spacing w:before="174" w:line="183" w:lineRule="auto"/>
              <w:ind w:left="281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437" w:type="dxa"/>
            <w:vAlign w:val="top"/>
          </w:tcPr>
          <w:p>
            <w:pPr>
              <w:spacing w:before="173" w:line="184" w:lineRule="auto"/>
              <w:ind w:left="28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0.2</w:t>
            </w:r>
          </w:p>
        </w:tc>
        <w:tc>
          <w:tcPr>
            <w:tcW w:w="1832" w:type="dxa"/>
            <w:vAlign w:val="top"/>
          </w:tcPr>
          <w:p>
            <w:pPr>
              <w:spacing w:before="174" w:line="183" w:lineRule="auto"/>
              <w:ind w:left="46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8.2</w:t>
            </w:r>
          </w:p>
        </w:tc>
        <w:tc>
          <w:tcPr>
            <w:tcW w:w="2050" w:type="dxa"/>
            <w:vAlign w:val="top"/>
          </w:tcPr>
          <w:p>
            <w:pPr>
              <w:spacing w:before="174" w:line="183" w:lineRule="auto"/>
              <w:ind w:left="5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387" w:type="dxa"/>
            <w:vAlign w:val="top"/>
          </w:tcPr>
          <w:p>
            <w:pPr>
              <w:spacing w:before="174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000</w:t>
            </w:r>
          </w:p>
        </w:tc>
        <w:tc>
          <w:tcPr>
            <w:tcW w:w="1548" w:type="dxa"/>
            <w:vAlign w:val="top"/>
          </w:tcPr>
          <w:p>
            <w:pPr>
              <w:spacing w:before="173" w:line="184" w:lineRule="auto"/>
              <w:ind w:left="449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04" w:type="dxa"/>
            <w:vAlign w:val="top"/>
          </w:tcPr>
          <w:p>
            <w:pPr>
              <w:spacing w:before="130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乌</w:t>
            </w:r>
            <w:r>
              <w:rPr>
                <w:rFonts w:ascii="宋体" w:hAnsi="宋体" w:eastAsia="宋体" w:cs="宋体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嘴</w:t>
            </w:r>
            <w:r>
              <w:rPr>
                <w:rFonts w:ascii="宋体" w:hAnsi="宋体" w:eastAsia="宋体" w:cs="宋体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乡</w:t>
            </w:r>
          </w:p>
        </w:tc>
        <w:tc>
          <w:tcPr>
            <w:tcW w:w="2118" w:type="dxa"/>
            <w:vAlign w:val="top"/>
          </w:tcPr>
          <w:p>
            <w:pPr>
              <w:spacing w:before="183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00" w:type="dxa"/>
            <w:vAlign w:val="top"/>
          </w:tcPr>
          <w:p>
            <w:pPr>
              <w:spacing w:before="184" w:line="183" w:lineRule="auto"/>
              <w:ind w:left="39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0.3</w:t>
            </w:r>
          </w:p>
        </w:tc>
        <w:tc>
          <w:tcPr>
            <w:tcW w:w="1437" w:type="dxa"/>
            <w:vAlign w:val="top"/>
          </w:tcPr>
          <w:p>
            <w:pPr>
              <w:spacing w:before="184" w:line="183" w:lineRule="auto"/>
              <w:ind w:left="33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32" w:type="dxa"/>
            <w:vAlign w:val="top"/>
          </w:tcPr>
          <w:p>
            <w:pPr>
              <w:spacing w:before="184" w:line="183" w:lineRule="auto"/>
              <w:ind w:left="46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7.9</w:t>
            </w:r>
          </w:p>
        </w:tc>
        <w:tc>
          <w:tcPr>
            <w:tcW w:w="2050" w:type="dxa"/>
            <w:vAlign w:val="top"/>
          </w:tcPr>
          <w:p>
            <w:pPr>
              <w:spacing w:before="184" w:line="183" w:lineRule="auto"/>
              <w:ind w:left="5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387" w:type="dxa"/>
            <w:vAlign w:val="top"/>
          </w:tcPr>
          <w:p>
            <w:pPr>
              <w:spacing w:before="183" w:line="184" w:lineRule="auto"/>
              <w:ind w:left="3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548" w:type="dxa"/>
            <w:vAlign w:val="top"/>
          </w:tcPr>
          <w:p>
            <w:pPr>
              <w:spacing w:before="183" w:line="184" w:lineRule="auto"/>
              <w:ind w:left="449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04" w:type="dxa"/>
            <w:vAlign w:val="top"/>
          </w:tcPr>
          <w:p>
            <w:pPr>
              <w:spacing w:before="131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明山头镇</w:t>
            </w:r>
          </w:p>
        </w:tc>
        <w:tc>
          <w:tcPr>
            <w:tcW w:w="2118" w:type="dxa"/>
            <w:vAlign w:val="top"/>
          </w:tcPr>
          <w:p>
            <w:pPr>
              <w:spacing w:before="184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vAlign w:val="top"/>
          </w:tcPr>
          <w:p>
            <w:pPr>
              <w:spacing w:before="185" w:line="183" w:lineRule="auto"/>
              <w:ind w:left="39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0.3</w:t>
            </w:r>
          </w:p>
        </w:tc>
        <w:tc>
          <w:tcPr>
            <w:tcW w:w="1437" w:type="dxa"/>
            <w:vAlign w:val="top"/>
          </w:tcPr>
          <w:p>
            <w:pPr>
              <w:spacing w:before="185" w:line="183" w:lineRule="auto"/>
              <w:ind w:left="33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32" w:type="dxa"/>
            <w:vAlign w:val="top"/>
          </w:tcPr>
          <w:p>
            <w:pPr>
              <w:spacing w:before="185" w:line="183" w:lineRule="auto"/>
              <w:ind w:left="46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6.5</w:t>
            </w:r>
          </w:p>
        </w:tc>
        <w:tc>
          <w:tcPr>
            <w:tcW w:w="2050" w:type="dxa"/>
            <w:vAlign w:val="top"/>
          </w:tcPr>
          <w:p>
            <w:pPr>
              <w:spacing w:before="185" w:line="183" w:lineRule="auto"/>
              <w:ind w:left="5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387" w:type="dxa"/>
            <w:vAlign w:val="top"/>
          </w:tcPr>
          <w:p>
            <w:pPr>
              <w:spacing w:before="184" w:line="184" w:lineRule="auto"/>
              <w:ind w:left="3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548" w:type="dxa"/>
            <w:vAlign w:val="top"/>
          </w:tcPr>
          <w:p>
            <w:pPr>
              <w:spacing w:before="184" w:line="184" w:lineRule="auto"/>
              <w:ind w:left="449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4" w:type="dxa"/>
            <w:vAlign w:val="top"/>
          </w:tcPr>
          <w:p>
            <w:pPr>
              <w:spacing w:before="122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华</w:t>
            </w: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阁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镇</w:t>
            </w:r>
          </w:p>
        </w:tc>
        <w:tc>
          <w:tcPr>
            <w:tcW w:w="2118" w:type="dxa"/>
            <w:vAlign w:val="top"/>
          </w:tcPr>
          <w:p>
            <w:pPr>
              <w:spacing w:before="175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00" w:type="dxa"/>
            <w:vAlign w:val="top"/>
          </w:tcPr>
          <w:p>
            <w:pPr>
              <w:spacing w:before="176" w:line="183" w:lineRule="auto"/>
              <w:ind w:left="39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0.3</w:t>
            </w:r>
          </w:p>
        </w:tc>
        <w:tc>
          <w:tcPr>
            <w:tcW w:w="1437" w:type="dxa"/>
            <w:vAlign w:val="top"/>
          </w:tcPr>
          <w:p>
            <w:pPr>
              <w:spacing w:before="176" w:line="183" w:lineRule="auto"/>
              <w:ind w:left="33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32" w:type="dxa"/>
            <w:vAlign w:val="top"/>
          </w:tcPr>
          <w:p>
            <w:pPr>
              <w:spacing w:before="175" w:line="184" w:lineRule="auto"/>
              <w:ind w:left="4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11.5</w:t>
            </w:r>
          </w:p>
        </w:tc>
        <w:tc>
          <w:tcPr>
            <w:tcW w:w="2050" w:type="dxa"/>
            <w:vAlign w:val="top"/>
          </w:tcPr>
          <w:p>
            <w:pPr>
              <w:spacing w:before="176" w:line="183" w:lineRule="auto"/>
              <w:ind w:left="5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387" w:type="dxa"/>
            <w:vAlign w:val="top"/>
          </w:tcPr>
          <w:p>
            <w:pPr>
              <w:spacing w:before="175" w:line="184" w:lineRule="auto"/>
              <w:ind w:left="3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548" w:type="dxa"/>
            <w:vAlign w:val="top"/>
          </w:tcPr>
          <w:p>
            <w:pPr>
              <w:spacing w:before="175" w:line="184" w:lineRule="auto"/>
              <w:ind w:left="449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04" w:type="dxa"/>
            <w:vAlign w:val="top"/>
          </w:tcPr>
          <w:p>
            <w:pPr>
              <w:spacing w:before="132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青树嘴镇</w:t>
            </w:r>
          </w:p>
        </w:tc>
        <w:tc>
          <w:tcPr>
            <w:tcW w:w="2118" w:type="dxa"/>
            <w:vAlign w:val="top"/>
          </w:tcPr>
          <w:p>
            <w:pPr>
              <w:spacing w:before="186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00" w:type="dxa"/>
            <w:vAlign w:val="top"/>
          </w:tcPr>
          <w:p>
            <w:pPr>
              <w:spacing w:before="187" w:line="183" w:lineRule="auto"/>
              <w:ind w:left="39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0.3</w:t>
            </w:r>
          </w:p>
        </w:tc>
        <w:tc>
          <w:tcPr>
            <w:tcW w:w="1437" w:type="dxa"/>
            <w:vAlign w:val="top"/>
          </w:tcPr>
          <w:p>
            <w:pPr>
              <w:spacing w:before="187" w:line="183" w:lineRule="auto"/>
              <w:ind w:left="33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32" w:type="dxa"/>
            <w:vAlign w:val="top"/>
          </w:tcPr>
          <w:p>
            <w:pPr>
              <w:spacing w:before="187" w:line="183" w:lineRule="auto"/>
              <w:ind w:left="46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9.2</w:t>
            </w:r>
          </w:p>
        </w:tc>
        <w:tc>
          <w:tcPr>
            <w:tcW w:w="2050" w:type="dxa"/>
            <w:vAlign w:val="top"/>
          </w:tcPr>
          <w:p>
            <w:pPr>
              <w:spacing w:before="187" w:line="183" w:lineRule="auto"/>
              <w:ind w:left="5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387" w:type="dxa"/>
            <w:vAlign w:val="top"/>
          </w:tcPr>
          <w:p>
            <w:pPr>
              <w:spacing w:before="186" w:line="184" w:lineRule="auto"/>
              <w:ind w:left="3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548" w:type="dxa"/>
            <w:vAlign w:val="top"/>
          </w:tcPr>
          <w:p>
            <w:pPr>
              <w:spacing w:before="186" w:line="184" w:lineRule="auto"/>
              <w:ind w:left="449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04" w:type="dxa"/>
            <w:vAlign w:val="top"/>
          </w:tcPr>
          <w:p>
            <w:pPr>
              <w:spacing w:before="134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茅草街镇</w:t>
            </w:r>
          </w:p>
        </w:tc>
        <w:tc>
          <w:tcPr>
            <w:tcW w:w="2118" w:type="dxa"/>
            <w:vAlign w:val="top"/>
          </w:tcPr>
          <w:p>
            <w:pPr>
              <w:spacing w:before="187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00" w:type="dxa"/>
            <w:vAlign w:val="top"/>
          </w:tcPr>
          <w:p>
            <w:pPr>
              <w:spacing w:before="188" w:line="183" w:lineRule="auto"/>
              <w:ind w:left="39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0.3</w:t>
            </w:r>
          </w:p>
        </w:tc>
        <w:tc>
          <w:tcPr>
            <w:tcW w:w="1437" w:type="dxa"/>
            <w:vAlign w:val="top"/>
          </w:tcPr>
          <w:p>
            <w:pPr>
              <w:spacing w:before="188" w:line="183" w:lineRule="auto"/>
              <w:ind w:left="38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32" w:type="dxa"/>
            <w:vAlign w:val="top"/>
          </w:tcPr>
          <w:p>
            <w:pPr>
              <w:spacing w:before="187" w:line="184" w:lineRule="auto"/>
              <w:ind w:left="4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10.4</w:t>
            </w:r>
          </w:p>
        </w:tc>
        <w:tc>
          <w:tcPr>
            <w:tcW w:w="2050" w:type="dxa"/>
            <w:vAlign w:val="top"/>
          </w:tcPr>
          <w:p>
            <w:pPr>
              <w:spacing w:before="188" w:line="183" w:lineRule="auto"/>
              <w:ind w:left="5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387" w:type="dxa"/>
            <w:vAlign w:val="top"/>
          </w:tcPr>
          <w:p>
            <w:pPr>
              <w:spacing w:before="187" w:line="184" w:lineRule="auto"/>
              <w:ind w:left="3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548" w:type="dxa"/>
            <w:vAlign w:val="top"/>
          </w:tcPr>
          <w:p>
            <w:pPr>
              <w:spacing w:before="187" w:line="184" w:lineRule="auto"/>
              <w:ind w:left="449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704" w:type="dxa"/>
            <w:vAlign w:val="top"/>
          </w:tcPr>
          <w:p>
            <w:pPr>
              <w:spacing w:before="125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三仙湖镇</w:t>
            </w:r>
          </w:p>
        </w:tc>
        <w:tc>
          <w:tcPr>
            <w:tcW w:w="2118" w:type="dxa"/>
            <w:vAlign w:val="top"/>
          </w:tcPr>
          <w:p>
            <w:pPr>
              <w:spacing w:before="178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00" w:type="dxa"/>
            <w:vAlign w:val="top"/>
          </w:tcPr>
          <w:p>
            <w:pPr>
              <w:spacing w:before="179" w:line="183" w:lineRule="auto"/>
              <w:ind w:left="28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437" w:type="dxa"/>
            <w:vAlign w:val="top"/>
          </w:tcPr>
          <w:p>
            <w:pPr>
              <w:spacing w:before="178" w:line="184" w:lineRule="auto"/>
              <w:ind w:left="28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32" w:type="dxa"/>
            <w:vAlign w:val="top"/>
          </w:tcPr>
          <w:p>
            <w:pPr>
              <w:spacing w:before="178" w:line="184" w:lineRule="auto"/>
              <w:ind w:left="4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10.4</w:t>
            </w:r>
          </w:p>
        </w:tc>
        <w:tc>
          <w:tcPr>
            <w:tcW w:w="2050" w:type="dxa"/>
            <w:vAlign w:val="top"/>
          </w:tcPr>
          <w:p>
            <w:pPr>
              <w:spacing w:before="179" w:line="183" w:lineRule="auto"/>
              <w:ind w:left="5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387" w:type="dxa"/>
            <w:vAlign w:val="top"/>
          </w:tcPr>
          <w:p>
            <w:pPr>
              <w:spacing w:before="179" w:line="183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000</w:t>
            </w:r>
          </w:p>
        </w:tc>
        <w:tc>
          <w:tcPr>
            <w:tcW w:w="1548" w:type="dxa"/>
            <w:vAlign w:val="top"/>
          </w:tcPr>
          <w:p>
            <w:pPr>
              <w:spacing w:before="178" w:line="184" w:lineRule="auto"/>
              <w:ind w:left="449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4" w:type="dxa"/>
            <w:vAlign w:val="top"/>
          </w:tcPr>
          <w:p>
            <w:pPr>
              <w:spacing w:before="126" w:line="220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中鱼口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镇</w:t>
            </w:r>
          </w:p>
        </w:tc>
        <w:tc>
          <w:tcPr>
            <w:tcW w:w="2118" w:type="dxa"/>
            <w:vAlign w:val="top"/>
          </w:tcPr>
          <w:p>
            <w:pPr>
              <w:spacing w:before="178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00" w:type="dxa"/>
            <w:vAlign w:val="top"/>
          </w:tcPr>
          <w:p>
            <w:pPr>
              <w:spacing w:before="179" w:line="183" w:lineRule="auto"/>
              <w:ind w:left="28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37" w:type="dxa"/>
            <w:vAlign w:val="top"/>
          </w:tcPr>
          <w:p>
            <w:pPr>
              <w:spacing w:before="178" w:line="184" w:lineRule="auto"/>
              <w:ind w:left="28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32" w:type="dxa"/>
            <w:vAlign w:val="top"/>
          </w:tcPr>
          <w:p>
            <w:pPr>
              <w:spacing w:before="178" w:line="184" w:lineRule="auto"/>
              <w:ind w:left="4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10.5</w:t>
            </w:r>
          </w:p>
        </w:tc>
        <w:tc>
          <w:tcPr>
            <w:tcW w:w="2050" w:type="dxa"/>
            <w:vAlign w:val="top"/>
          </w:tcPr>
          <w:p>
            <w:pPr>
              <w:spacing w:before="179" w:line="183" w:lineRule="auto"/>
              <w:ind w:left="5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387" w:type="dxa"/>
            <w:vAlign w:val="top"/>
          </w:tcPr>
          <w:p>
            <w:pPr>
              <w:spacing w:before="178" w:line="184" w:lineRule="auto"/>
              <w:ind w:left="3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548" w:type="dxa"/>
            <w:vAlign w:val="top"/>
          </w:tcPr>
          <w:p>
            <w:pPr>
              <w:spacing w:before="178" w:line="184" w:lineRule="auto"/>
              <w:ind w:left="449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4" w:type="dxa"/>
            <w:vAlign w:val="top"/>
          </w:tcPr>
          <w:p>
            <w:pPr>
              <w:spacing w:before="125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浪拔湖镇</w:t>
            </w:r>
          </w:p>
        </w:tc>
        <w:tc>
          <w:tcPr>
            <w:tcW w:w="2118" w:type="dxa"/>
            <w:vAlign w:val="top"/>
          </w:tcPr>
          <w:p>
            <w:pPr>
              <w:spacing w:before="178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00" w:type="dxa"/>
            <w:vAlign w:val="top"/>
          </w:tcPr>
          <w:p>
            <w:pPr>
              <w:spacing w:before="179" w:line="183" w:lineRule="auto"/>
              <w:ind w:left="28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437" w:type="dxa"/>
            <w:vAlign w:val="top"/>
          </w:tcPr>
          <w:p>
            <w:pPr>
              <w:spacing w:before="179" w:line="183" w:lineRule="auto"/>
              <w:ind w:left="28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0.3</w:t>
            </w:r>
          </w:p>
        </w:tc>
        <w:tc>
          <w:tcPr>
            <w:tcW w:w="1832" w:type="dxa"/>
            <w:vAlign w:val="top"/>
          </w:tcPr>
          <w:p>
            <w:pPr>
              <w:spacing w:before="178" w:line="184" w:lineRule="auto"/>
              <w:ind w:left="4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10.3</w:t>
            </w:r>
          </w:p>
        </w:tc>
        <w:tc>
          <w:tcPr>
            <w:tcW w:w="2050" w:type="dxa"/>
            <w:vAlign w:val="top"/>
          </w:tcPr>
          <w:p>
            <w:pPr>
              <w:spacing w:before="179" w:line="183" w:lineRule="auto"/>
              <w:ind w:left="5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387" w:type="dxa"/>
            <w:vAlign w:val="top"/>
          </w:tcPr>
          <w:p>
            <w:pPr>
              <w:spacing w:before="178" w:line="184" w:lineRule="auto"/>
              <w:ind w:left="3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548" w:type="dxa"/>
            <w:vAlign w:val="top"/>
          </w:tcPr>
          <w:p>
            <w:pPr>
              <w:spacing w:before="178" w:line="184" w:lineRule="auto"/>
              <w:ind w:left="44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04" w:type="dxa"/>
            <w:vAlign w:val="top"/>
          </w:tcPr>
          <w:p>
            <w:pPr>
              <w:spacing w:before="126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麻河口镇</w:t>
            </w:r>
          </w:p>
        </w:tc>
        <w:tc>
          <w:tcPr>
            <w:tcW w:w="2118" w:type="dxa"/>
            <w:vAlign w:val="top"/>
          </w:tcPr>
          <w:p>
            <w:pPr>
              <w:spacing w:before="179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00" w:type="dxa"/>
            <w:vAlign w:val="top"/>
          </w:tcPr>
          <w:p>
            <w:pPr>
              <w:spacing w:before="180" w:line="183" w:lineRule="auto"/>
              <w:ind w:left="28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37" w:type="dxa"/>
            <w:vAlign w:val="top"/>
          </w:tcPr>
          <w:p>
            <w:pPr>
              <w:spacing w:before="180" w:line="183" w:lineRule="auto"/>
              <w:ind w:left="28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832" w:type="dxa"/>
            <w:vAlign w:val="top"/>
          </w:tcPr>
          <w:p>
            <w:pPr>
              <w:spacing w:before="179" w:line="184" w:lineRule="auto"/>
              <w:ind w:left="41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11.6</w:t>
            </w:r>
          </w:p>
        </w:tc>
        <w:tc>
          <w:tcPr>
            <w:tcW w:w="2050" w:type="dxa"/>
            <w:vAlign w:val="top"/>
          </w:tcPr>
          <w:p>
            <w:pPr>
              <w:spacing w:before="180" w:line="183" w:lineRule="auto"/>
              <w:ind w:left="5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387" w:type="dxa"/>
            <w:vAlign w:val="top"/>
          </w:tcPr>
          <w:p>
            <w:pPr>
              <w:spacing w:before="179" w:line="184" w:lineRule="auto"/>
              <w:ind w:left="3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548" w:type="dxa"/>
            <w:vAlign w:val="top"/>
          </w:tcPr>
          <w:p>
            <w:pPr>
              <w:spacing w:before="179" w:line="184" w:lineRule="auto"/>
              <w:ind w:left="44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4" w:type="dxa"/>
            <w:vAlign w:val="top"/>
          </w:tcPr>
          <w:p>
            <w:pPr>
              <w:spacing w:before="126" w:line="219" w:lineRule="auto"/>
              <w:ind w:left="18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武圣宫镇</w:t>
            </w:r>
          </w:p>
        </w:tc>
        <w:tc>
          <w:tcPr>
            <w:tcW w:w="2118" w:type="dxa"/>
            <w:vAlign w:val="top"/>
          </w:tcPr>
          <w:p>
            <w:pPr>
              <w:spacing w:before="179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00" w:type="dxa"/>
            <w:vAlign w:val="top"/>
          </w:tcPr>
          <w:p>
            <w:pPr>
              <w:spacing w:before="180" w:line="183" w:lineRule="auto"/>
              <w:ind w:left="34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37" w:type="dxa"/>
            <w:vAlign w:val="top"/>
          </w:tcPr>
          <w:p>
            <w:pPr>
              <w:spacing w:before="180" w:line="183" w:lineRule="auto"/>
              <w:ind w:left="49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1832" w:type="dxa"/>
            <w:vAlign w:val="top"/>
          </w:tcPr>
          <w:p>
            <w:pPr>
              <w:spacing w:before="180" w:line="183" w:lineRule="auto"/>
              <w:ind w:left="46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6.6</w:t>
            </w:r>
          </w:p>
        </w:tc>
        <w:tc>
          <w:tcPr>
            <w:tcW w:w="2050" w:type="dxa"/>
            <w:vAlign w:val="top"/>
          </w:tcPr>
          <w:p>
            <w:pPr>
              <w:spacing w:before="180" w:line="183" w:lineRule="auto"/>
              <w:ind w:left="5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387" w:type="dxa"/>
            <w:vAlign w:val="top"/>
          </w:tcPr>
          <w:p>
            <w:pPr>
              <w:spacing w:before="179" w:line="184" w:lineRule="auto"/>
              <w:ind w:left="3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548" w:type="dxa"/>
            <w:vAlign w:val="top"/>
          </w:tcPr>
          <w:p>
            <w:pPr>
              <w:spacing w:before="180" w:line="183" w:lineRule="auto"/>
              <w:ind w:left="449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704" w:type="dxa"/>
            <w:vAlign w:val="top"/>
          </w:tcPr>
          <w:p>
            <w:pPr>
              <w:spacing w:before="127" w:line="219" w:lineRule="auto"/>
              <w:ind w:left="17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厂</w:t>
            </w:r>
            <w:r>
              <w:rPr>
                <w:rFonts w:ascii="宋体" w:hAnsi="宋体" w:eastAsia="宋体" w:cs="宋体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窖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镇</w:t>
            </w:r>
          </w:p>
        </w:tc>
        <w:tc>
          <w:tcPr>
            <w:tcW w:w="2118" w:type="dxa"/>
            <w:vAlign w:val="top"/>
          </w:tcPr>
          <w:p>
            <w:pPr>
              <w:spacing w:before="180" w:line="184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00" w:type="dxa"/>
            <w:vAlign w:val="top"/>
          </w:tcPr>
          <w:p>
            <w:pPr>
              <w:spacing w:before="181" w:line="183" w:lineRule="auto"/>
              <w:ind w:left="34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37" w:type="dxa"/>
            <w:vAlign w:val="top"/>
          </w:tcPr>
          <w:p>
            <w:pPr>
              <w:spacing w:before="181" w:line="183" w:lineRule="auto"/>
              <w:ind w:left="492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.4</w:t>
            </w:r>
          </w:p>
        </w:tc>
        <w:tc>
          <w:tcPr>
            <w:tcW w:w="1832" w:type="dxa"/>
            <w:vAlign w:val="top"/>
          </w:tcPr>
          <w:p>
            <w:pPr>
              <w:spacing w:before="181" w:line="183" w:lineRule="auto"/>
              <w:ind w:left="46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6.9</w:t>
            </w:r>
          </w:p>
        </w:tc>
        <w:tc>
          <w:tcPr>
            <w:tcW w:w="2050" w:type="dxa"/>
            <w:vAlign w:val="top"/>
          </w:tcPr>
          <w:p>
            <w:pPr>
              <w:spacing w:before="181" w:line="183" w:lineRule="auto"/>
              <w:ind w:left="50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30</w:t>
            </w:r>
          </w:p>
        </w:tc>
        <w:tc>
          <w:tcPr>
            <w:tcW w:w="1387" w:type="dxa"/>
            <w:vAlign w:val="top"/>
          </w:tcPr>
          <w:p>
            <w:pPr>
              <w:spacing w:before="180" w:line="184" w:lineRule="auto"/>
              <w:ind w:left="35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1000</w:t>
            </w:r>
          </w:p>
        </w:tc>
        <w:tc>
          <w:tcPr>
            <w:tcW w:w="1548" w:type="dxa"/>
            <w:vAlign w:val="top"/>
          </w:tcPr>
          <w:p>
            <w:pPr>
              <w:spacing w:before="181" w:line="183" w:lineRule="auto"/>
              <w:ind w:left="449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704" w:type="dxa"/>
            <w:vAlign w:val="top"/>
          </w:tcPr>
          <w:p>
            <w:pPr>
              <w:spacing w:before="129" w:line="221" w:lineRule="auto"/>
              <w:ind w:left="39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2118" w:type="dxa"/>
            <w:vAlign w:val="top"/>
          </w:tcPr>
          <w:p>
            <w:pPr>
              <w:spacing w:before="181" w:line="184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00" w:type="dxa"/>
            <w:vAlign w:val="top"/>
          </w:tcPr>
          <w:p>
            <w:pPr>
              <w:spacing w:before="182" w:line="183" w:lineRule="auto"/>
              <w:ind w:left="39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3.5</w:t>
            </w:r>
          </w:p>
        </w:tc>
        <w:tc>
          <w:tcPr>
            <w:tcW w:w="1437" w:type="dxa"/>
            <w:vAlign w:val="top"/>
          </w:tcPr>
          <w:p>
            <w:pPr>
              <w:spacing w:before="182" w:line="183" w:lineRule="auto"/>
              <w:ind w:left="38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3.5</w:t>
            </w:r>
          </w:p>
        </w:tc>
        <w:tc>
          <w:tcPr>
            <w:tcW w:w="1832" w:type="dxa"/>
            <w:vAlign w:val="top"/>
          </w:tcPr>
          <w:p>
            <w:pPr>
              <w:spacing w:before="181" w:line="184" w:lineRule="auto"/>
              <w:ind w:left="464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110</w:t>
            </w:r>
          </w:p>
        </w:tc>
        <w:tc>
          <w:tcPr>
            <w:tcW w:w="2050" w:type="dxa"/>
            <w:vAlign w:val="top"/>
          </w:tcPr>
          <w:p>
            <w:pPr>
              <w:spacing w:before="182" w:line="183" w:lineRule="auto"/>
              <w:ind w:left="457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360</w:t>
            </w:r>
          </w:p>
        </w:tc>
        <w:tc>
          <w:tcPr>
            <w:tcW w:w="1387" w:type="dxa"/>
            <w:vAlign w:val="top"/>
          </w:tcPr>
          <w:p>
            <w:pPr>
              <w:spacing w:before="181" w:line="184" w:lineRule="auto"/>
              <w:ind w:left="30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12000</w:t>
            </w:r>
          </w:p>
        </w:tc>
        <w:tc>
          <w:tcPr>
            <w:tcW w:w="1548" w:type="dxa"/>
            <w:vAlign w:val="top"/>
          </w:tcPr>
          <w:p>
            <w:pPr>
              <w:spacing w:before="182" w:line="183" w:lineRule="auto"/>
              <w:ind w:left="39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</w:t>
            </w:r>
          </w:p>
        </w:tc>
      </w:tr>
      <w:bookmarkEnd w:id="0"/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C10D8"/>
    <w:rsid w:val="4F4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Theme="minorHAnsi" w:hAnsiTheme="minorHAnsi" w:eastAsiaTheme="minorEastAsia" w:cstheme="minorBidi"/>
      <w:b/>
      <w:kern w:val="44"/>
      <w:sz w:val="4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semiHidden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1"/>
      <w:lang w:val="en-US" w:eastAsia="en-US" w:bidi="ar-SA"/>
    </w:rPr>
  </w:style>
  <w:style w:type="paragraph" w:styleId="4">
    <w:name w:val="footer"/>
    <w:next w:val="3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next w:val="1"/>
    <w:unhideWhenUsed/>
    <w:qFormat/>
    <w:uiPriority w:val="99"/>
    <w:pPr>
      <w:widowControl w:val="0"/>
      <w:jc w:val="both"/>
    </w:pPr>
    <w:rPr>
      <w:rFonts w:ascii="黑体" w:hAnsi="黑体" w:eastAsia="黑体" w:cstheme="minorBidi"/>
      <w:b/>
      <w:bCs/>
      <w:kern w:val="2"/>
      <w:sz w:val="36"/>
      <w:szCs w:val="36"/>
      <w:lang w:val="en-US" w:eastAsia="zh-CN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2025-04-22T03:14:00Z</dcterms:created>
  <dc:creator>海大技术工程师刘波13132502261</dc:creator>
  <cp:lastModifiedBy>海大技术工程师刘波13132502261</cp:lastModifiedBy>
  <dcterms:modified xsi:type="dcterms:W3CDTF">2025-04-22T03:15:26Z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B9A2FB9FF5E74B66A7778309F947166D</vt:lpwstr>
  </property>
</Properties>
</file>