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line="400" w:lineRule="atLeast"/>
        <w:ind w:firstLine="0"/>
        <w:jc w:val="both"/>
        <w:textAlignment w:val="center"/>
        <w:rPr>
          <w:rFonts w:hint="eastAsia" w:ascii="黑体" w:hAnsi="黑体" w:eastAsia="黑体" w:cs="黑体"/>
          <w:b w:val="0"/>
          <w:i w:val="0"/>
          <w:snapToGrid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i w:val="0"/>
          <w:snapToGrid/>
          <w:color w:val="auto"/>
          <w:spacing w:val="6"/>
          <w:sz w:val="21"/>
          <w:szCs w:val="21"/>
          <w:lang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 w:val="0"/>
        <w:bidi w:val="0"/>
        <w:adjustRightInd/>
        <w:snapToGrid/>
        <w:spacing w:beforeLines="0" w:line="400" w:lineRule="atLeast"/>
        <w:ind w:firstLine="0"/>
        <w:jc w:val="center"/>
        <w:textAlignment w:val="center"/>
        <w:rPr>
          <w:rFonts w:hint="default" w:ascii="Calibri" w:hAnsi="宋体" w:eastAsia="宋体" w:cs="Times New Roman"/>
          <w:b w:val="0"/>
          <w:i w:val="0"/>
          <w:snapToGrid/>
          <w:color w:val="auto"/>
          <w:sz w:val="21"/>
          <w:szCs w:val="21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auto"/>
          <w:spacing w:val="-4"/>
          <w:sz w:val="21"/>
          <w:szCs w:val="21"/>
          <w:lang w:val="en-US" w:eastAsia="zh-CN"/>
        </w:rPr>
        <w:t>南</w:t>
      </w:r>
      <w:r>
        <w:rPr>
          <w:rFonts w:hint="eastAsia" w:ascii="方正小标宋简体" w:hAnsi="方正小标宋简体" w:eastAsia="方正小标宋简体" w:cs="方正小标宋简体"/>
          <w:b w:val="0"/>
          <w:i w:val="0"/>
          <w:snapToGrid/>
          <w:color w:val="auto"/>
          <w:spacing w:val="-4"/>
          <w:sz w:val="21"/>
          <w:szCs w:val="21"/>
        </w:rPr>
        <w:t>县机动车停放服务收费申请表</w:t>
      </w:r>
      <w:bookmarkEnd w:id="0"/>
    </w:p>
    <w:p>
      <w:pPr>
        <w:kinsoku/>
        <w:autoSpaceDE/>
        <w:autoSpaceDN w:val="0"/>
        <w:spacing w:before="84" w:beforeLines="0" w:line="400" w:lineRule="atLeast"/>
        <w:ind w:left="234" w:firstLine="0"/>
        <w:jc w:val="both"/>
        <w:textAlignment w:val="center"/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z w:val="21"/>
          <w:szCs w:val="21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pacing w:val="-2"/>
          <w:sz w:val="21"/>
          <w:szCs w:val="21"/>
          <w:lang w:eastAsia="zh-CN"/>
        </w:rPr>
        <w:t>申请单位盖章：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pacing w:val="3"/>
          <w:sz w:val="21"/>
          <w:szCs w:val="21"/>
          <w:lang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pacing w:val="3"/>
          <w:sz w:val="21"/>
          <w:szCs w:val="21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pacing w:val="3"/>
          <w:sz w:val="21"/>
          <w:szCs w:val="21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pacing w:val="-2"/>
          <w:sz w:val="21"/>
          <w:szCs w:val="21"/>
          <w:lang w:eastAsia="zh-CN"/>
        </w:rPr>
        <w:t>申请时间：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pacing w:val="21"/>
          <w:sz w:val="21"/>
          <w:szCs w:val="21"/>
          <w:lang w:eastAsia="zh-CN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pacing w:val="-2"/>
          <w:sz w:val="21"/>
          <w:szCs w:val="21"/>
          <w:lang w:eastAsia="zh-CN"/>
        </w:rPr>
        <w:t>年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pacing w:val="18"/>
          <w:sz w:val="21"/>
          <w:szCs w:val="21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pacing w:val="-2"/>
          <w:sz w:val="21"/>
          <w:szCs w:val="21"/>
          <w:lang w:eastAsia="zh-CN"/>
        </w:rPr>
        <w:t>月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pacing w:val="11"/>
          <w:sz w:val="21"/>
          <w:szCs w:val="21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i w:val="0"/>
          <w:snapToGrid/>
          <w:color w:val="auto"/>
          <w:spacing w:val="-2"/>
          <w:sz w:val="21"/>
          <w:szCs w:val="21"/>
          <w:lang w:eastAsia="zh-CN"/>
        </w:rPr>
        <w:t>日</w:t>
      </w:r>
    </w:p>
    <w:tbl>
      <w:tblPr>
        <w:tblStyle w:val="2"/>
        <w:tblW w:w="5134" w:type="pct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5" w:type="dxa"/>
          <w:bottom w:w="0" w:type="dxa"/>
          <w:right w:w="15" w:type="dxa"/>
        </w:tblCellMar>
      </w:tblPr>
      <w:tblGrid>
        <w:gridCol w:w="1096"/>
        <w:gridCol w:w="1665"/>
        <w:gridCol w:w="1412"/>
        <w:gridCol w:w="1232"/>
        <w:gridCol w:w="1278"/>
        <w:gridCol w:w="1239"/>
        <w:gridCol w:w="1176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60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line="400" w:lineRule="exact"/>
              <w:ind w:left="176" w:right="164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6"/>
                <w:sz w:val="21"/>
                <w:szCs w:val="21"/>
                <w:lang w:val="en-US" w:eastAsia="zh-CN"/>
              </w:rPr>
              <w:t>申请单位基本情况</w:t>
            </w:r>
          </w:p>
        </w:tc>
        <w:tc>
          <w:tcPr>
            <w:tcW w:w="9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9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3"/>
                <w:sz w:val="21"/>
                <w:szCs w:val="21"/>
                <w:lang w:eastAsia="zh-CN"/>
              </w:rPr>
              <w:t>单位名称</w:t>
            </w:r>
          </w:p>
        </w:tc>
        <w:tc>
          <w:tcPr>
            <w:tcW w:w="3482" w:type="pct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9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41" w:hRule="atLeast"/>
          <w:jc w:val="center"/>
        </w:trPr>
        <w:tc>
          <w:tcPr>
            <w:tcW w:w="6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9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3"/>
                <w:sz w:val="21"/>
                <w:szCs w:val="21"/>
                <w:lang w:eastAsia="zh-CN"/>
              </w:rPr>
              <w:t>地址/邮编</w:t>
            </w:r>
          </w:p>
        </w:tc>
        <w:tc>
          <w:tcPr>
            <w:tcW w:w="3482" w:type="pct"/>
            <w:gridSpan w:val="5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9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5" w:hRule="atLeast"/>
          <w:jc w:val="center"/>
        </w:trPr>
        <w:tc>
          <w:tcPr>
            <w:tcW w:w="6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0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-2"/>
                <w:sz w:val="21"/>
                <w:szCs w:val="21"/>
                <w:lang w:eastAsia="zh-CN"/>
              </w:rPr>
              <w:t>法定代表人</w:t>
            </w:r>
          </w:p>
        </w:tc>
        <w:tc>
          <w:tcPr>
            <w:tcW w:w="1452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0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25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327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25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4" w:hRule="atLeast"/>
          <w:jc w:val="center"/>
        </w:trPr>
        <w:tc>
          <w:tcPr>
            <w:tcW w:w="6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0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-2"/>
                <w:sz w:val="21"/>
                <w:szCs w:val="21"/>
                <w:lang w:eastAsia="zh-CN"/>
              </w:rPr>
              <w:t>财务主管</w:t>
            </w:r>
          </w:p>
        </w:tc>
        <w:tc>
          <w:tcPr>
            <w:tcW w:w="1452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0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702" w:type="pct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25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lang w:eastAsia="zh-CN"/>
              </w:rPr>
              <w:t>联系电话</w:t>
            </w:r>
          </w:p>
        </w:tc>
        <w:tc>
          <w:tcPr>
            <w:tcW w:w="1327" w:type="pct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25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530" w:hRule="atLeast"/>
          <w:jc w:val="center"/>
        </w:trPr>
        <w:tc>
          <w:tcPr>
            <w:tcW w:w="6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368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0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2"/>
                <w:sz w:val="21"/>
                <w:szCs w:val="21"/>
                <w:lang w:eastAsia="zh-CN"/>
              </w:rPr>
              <w:t>停车场地段等级</w:t>
            </w:r>
          </w:p>
        </w:tc>
        <w:tc>
          <w:tcPr>
            <w:tcW w:w="20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25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12"/>
                <w:sz w:val="21"/>
                <w:szCs w:val="21"/>
                <w:lang w:val="en-US" w:eastAsia="zh-CN"/>
              </w:rPr>
              <w:t>主干道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12"/>
                <w:sz w:val="21"/>
                <w:szCs w:val="21"/>
                <w:lang w:eastAsia="zh-CN"/>
              </w:rPr>
              <w:t>（路段）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25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12"/>
                <w:sz w:val="21"/>
                <w:szCs w:val="21"/>
                <w:lang w:val="en-US" w:eastAsia="zh-CN"/>
              </w:rPr>
              <w:t>次干道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12"/>
                <w:sz w:val="21"/>
                <w:szCs w:val="21"/>
                <w:lang w:eastAsia="zh-CN"/>
              </w:rPr>
              <w:t>（路段）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6" w:hRule="atLeast"/>
          <w:jc w:val="center"/>
        </w:trPr>
        <w:tc>
          <w:tcPr>
            <w:tcW w:w="602" w:type="pct"/>
            <w:vMerge w:val="restart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line="400" w:lineRule="exact"/>
              <w:ind w:left="113" w:right="113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lang w:val="en-US" w:eastAsia="zh-CN"/>
              </w:rPr>
              <w:t>停车场类别</w:t>
            </w:r>
          </w:p>
        </w:tc>
        <w:tc>
          <w:tcPr>
            <w:tcW w:w="2368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0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5"/>
                <w:sz w:val="21"/>
                <w:szCs w:val="21"/>
                <w:lang w:eastAsia="zh-CN"/>
              </w:rPr>
              <w:t>公共室内停车场/面积/车位</w:t>
            </w:r>
          </w:p>
        </w:tc>
        <w:tc>
          <w:tcPr>
            <w:tcW w:w="20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602" w:type="pct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368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9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7"/>
                <w:sz w:val="21"/>
                <w:szCs w:val="21"/>
                <w:lang w:eastAsia="zh-CN"/>
              </w:rPr>
              <w:t>公共室外停车场/面积/车位</w:t>
            </w:r>
          </w:p>
        </w:tc>
        <w:tc>
          <w:tcPr>
            <w:tcW w:w="20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602" w:type="pct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368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0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3"/>
                <w:sz w:val="21"/>
                <w:szCs w:val="21"/>
                <w:lang w:eastAsia="zh-CN"/>
              </w:rPr>
              <w:t>专用室内停车场/面积/车位</w:t>
            </w:r>
          </w:p>
        </w:tc>
        <w:tc>
          <w:tcPr>
            <w:tcW w:w="20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28" w:hRule="atLeast"/>
          <w:jc w:val="center"/>
        </w:trPr>
        <w:tc>
          <w:tcPr>
            <w:tcW w:w="602" w:type="pct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368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0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3"/>
                <w:sz w:val="21"/>
                <w:szCs w:val="21"/>
                <w:lang w:eastAsia="zh-CN"/>
              </w:rPr>
              <w:t>专用室外停车场/面积/车位</w:t>
            </w:r>
          </w:p>
        </w:tc>
        <w:tc>
          <w:tcPr>
            <w:tcW w:w="20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3" w:hRule="atLeast"/>
          <w:jc w:val="center"/>
        </w:trPr>
        <w:tc>
          <w:tcPr>
            <w:tcW w:w="602" w:type="pct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368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0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18"/>
                <w:sz w:val="21"/>
                <w:szCs w:val="21"/>
                <w:lang w:eastAsia="zh-CN"/>
              </w:rPr>
              <w:t>道路人工值守停车泊位/车位</w:t>
            </w:r>
          </w:p>
        </w:tc>
        <w:tc>
          <w:tcPr>
            <w:tcW w:w="20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95" w:hRule="atLeast"/>
          <w:jc w:val="center"/>
        </w:trPr>
        <w:tc>
          <w:tcPr>
            <w:tcW w:w="602" w:type="pct"/>
            <w:vMerge w:val="continue"/>
            <w:tcBorders>
              <w:top w:val="nil"/>
              <w:left w:val="single" w:color="000000" w:sz="6" w:space="0"/>
              <w:bottom w:val="nil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368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1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-1"/>
                <w:sz w:val="21"/>
                <w:szCs w:val="21"/>
                <w:lang w:eastAsia="zh-CN"/>
              </w:rPr>
              <w:t>道路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4"/>
                <w:sz w:val="21"/>
                <w:szCs w:val="21"/>
                <w:lang w:eastAsia="zh-CN"/>
              </w:rPr>
              <w:t>停车场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-1"/>
                <w:sz w:val="21"/>
                <w:szCs w:val="21"/>
                <w:lang w:eastAsia="zh-CN"/>
              </w:rPr>
              <w:t>自动收费停车泊位/车位</w:t>
            </w:r>
          </w:p>
        </w:tc>
        <w:tc>
          <w:tcPr>
            <w:tcW w:w="20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38" w:hRule="atLeast"/>
          <w:jc w:val="center"/>
        </w:trPr>
        <w:tc>
          <w:tcPr>
            <w:tcW w:w="602" w:type="pct"/>
            <w:vMerge w:val="continue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368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0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-9"/>
                <w:sz w:val="21"/>
                <w:szCs w:val="21"/>
                <w:lang w:eastAsia="zh-CN"/>
              </w:rPr>
              <w:t>特殊地段临时停车泊位/车位数</w:t>
            </w:r>
          </w:p>
        </w:tc>
        <w:tc>
          <w:tcPr>
            <w:tcW w:w="2029" w:type="pct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733" w:hRule="atLeast"/>
          <w:jc w:val="center"/>
        </w:trPr>
        <w:tc>
          <w:tcPr>
            <w:tcW w:w="60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LrV"/>
            <w:vAlign w:val="top"/>
          </w:tcPr>
          <w:p>
            <w:pPr>
              <w:kinsoku/>
              <w:autoSpaceDE/>
              <w:autoSpaceDN w:val="0"/>
              <w:spacing w:line="26" w:lineRule="atLeast"/>
              <w:ind w:left="113" w:right="113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</w:p>
          <w:p>
            <w:pPr>
              <w:kinsoku/>
              <w:autoSpaceDE/>
              <w:autoSpaceDN w:val="0"/>
              <w:spacing w:before="55" w:beforeLines="0" w:line="480" w:lineRule="atLeast"/>
              <w:ind w:left="95" w:leftChars="0" w:right="113" w:firstLine="0" w:firstLine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10"/>
                <w:sz w:val="21"/>
                <w:szCs w:val="21"/>
                <w:lang w:val="en-US" w:eastAsia="zh-CN"/>
              </w:rPr>
              <w:t>机动车停放服务收费标准（备案）</w:t>
            </w:r>
          </w:p>
        </w:tc>
        <w:tc>
          <w:tcPr>
            <w:tcW w:w="9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7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300" w:lineRule="exact"/>
              <w:ind w:left="119" w:right="62" w:firstLine="136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4"/>
                <w:sz w:val="21"/>
                <w:szCs w:val="21"/>
                <w:lang w:eastAsia="zh-CN"/>
              </w:rPr>
              <w:t>摩托车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lang w:eastAsia="zh-CN"/>
              </w:rPr>
              <w:t xml:space="preserve"> （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12"/>
                <w:sz w:val="21"/>
                <w:szCs w:val="21"/>
                <w:lang w:eastAsia="zh-CN"/>
              </w:rPr>
              <w:t>电动车）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164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6"/>
                <w:sz w:val="21"/>
                <w:szCs w:val="21"/>
                <w:lang w:eastAsia="zh-CN"/>
              </w:rPr>
              <w:t>小车</w:t>
            </w:r>
          </w:p>
        </w:tc>
        <w:tc>
          <w:tcPr>
            <w:tcW w:w="7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6"/>
                <w:sz w:val="21"/>
                <w:szCs w:val="21"/>
                <w:lang w:eastAsia="zh-CN"/>
              </w:rPr>
              <w:t>大车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4"/>
                <w:sz w:val="21"/>
                <w:szCs w:val="21"/>
                <w:lang w:eastAsia="zh-CN"/>
              </w:rPr>
              <w:t>超大车</w:t>
            </w:r>
          </w:p>
        </w:tc>
        <w:tc>
          <w:tcPr>
            <w:tcW w:w="6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00" w:lineRule="exact"/>
              <w:ind w:left="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7"/>
                <w:sz w:val="21"/>
                <w:szCs w:val="21"/>
                <w:lang w:eastAsia="zh-CN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83" w:hRule="atLeast"/>
          <w:jc w:val="center"/>
        </w:trPr>
        <w:tc>
          <w:tcPr>
            <w:tcW w:w="6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tLeast"/>
              <w:ind w:left="41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19"/>
                <w:sz w:val="21"/>
                <w:szCs w:val="21"/>
                <w:lang w:eastAsia="zh-CN"/>
              </w:rPr>
              <w:t>室内</w:t>
            </w:r>
          </w:p>
        </w:tc>
        <w:tc>
          <w:tcPr>
            <w:tcW w:w="7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01" w:hRule="atLeast"/>
          <w:jc w:val="center"/>
        </w:trPr>
        <w:tc>
          <w:tcPr>
            <w:tcW w:w="6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tLeast"/>
              <w:ind w:left="41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9"/>
                <w:sz w:val="21"/>
                <w:szCs w:val="21"/>
                <w:lang w:eastAsia="zh-CN"/>
              </w:rPr>
              <w:t>室外</w:t>
            </w:r>
          </w:p>
        </w:tc>
        <w:tc>
          <w:tcPr>
            <w:tcW w:w="7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5" w:hRule="atLeast"/>
          <w:jc w:val="center"/>
        </w:trPr>
        <w:tc>
          <w:tcPr>
            <w:tcW w:w="6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tLeast"/>
              <w:ind w:left="12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4"/>
                <w:sz w:val="21"/>
                <w:szCs w:val="21"/>
                <w:lang w:eastAsia="zh-CN"/>
              </w:rPr>
              <w:t>道路人工</w:t>
            </w:r>
          </w:p>
        </w:tc>
        <w:tc>
          <w:tcPr>
            <w:tcW w:w="7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76" w:hRule="atLeast"/>
          <w:jc w:val="center"/>
        </w:trPr>
        <w:tc>
          <w:tcPr>
            <w:tcW w:w="6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tLeast"/>
              <w:ind w:left="12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5"/>
                <w:sz w:val="21"/>
                <w:szCs w:val="21"/>
                <w:lang w:eastAsia="zh-CN"/>
              </w:rPr>
              <w:t>道路自动</w:t>
            </w:r>
          </w:p>
        </w:tc>
        <w:tc>
          <w:tcPr>
            <w:tcW w:w="7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10" w:hRule="atLeast"/>
          <w:jc w:val="center"/>
        </w:trPr>
        <w:tc>
          <w:tcPr>
            <w:tcW w:w="6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915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tLeast"/>
              <w:ind w:left="120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2"/>
                <w:sz w:val="21"/>
                <w:szCs w:val="21"/>
                <w:lang w:eastAsia="zh-CN"/>
              </w:rPr>
              <w:t>特殊地段</w:t>
            </w:r>
          </w:p>
        </w:tc>
        <w:tc>
          <w:tcPr>
            <w:tcW w:w="7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7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8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  <w:tc>
          <w:tcPr>
            <w:tcW w:w="64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89" w:hRule="atLeast"/>
          <w:jc w:val="center"/>
        </w:trPr>
        <w:tc>
          <w:tcPr>
            <w:tcW w:w="602" w:type="pct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</w:rPr>
            </w:pPr>
          </w:p>
        </w:tc>
        <w:tc>
          <w:tcPr>
            <w:tcW w:w="2368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line="400" w:lineRule="exact"/>
              <w:ind w:left="91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18"/>
                <w:sz w:val="21"/>
                <w:szCs w:val="21"/>
                <w:lang w:eastAsia="zh-CN"/>
              </w:rPr>
              <w:t>优惠、免费规定</w:t>
            </w:r>
          </w:p>
        </w:tc>
        <w:tc>
          <w:tcPr>
            <w:tcW w:w="202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before="249" w:beforeLines="0" w:line="480" w:lineRule="atLeast"/>
              <w:ind w:left="90"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975" w:hRule="atLeast"/>
          <w:jc w:val="center"/>
        </w:trPr>
        <w:tc>
          <w:tcPr>
            <w:tcW w:w="60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 w:val="0"/>
              <w:bidi w:val="0"/>
              <w:adjustRightInd/>
              <w:snapToGrid/>
              <w:spacing w:beforeLines="0" w:line="25" w:lineRule="atLeast"/>
              <w:ind w:left="176" w:right="164" w:firstLine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pacing w:val="7"/>
                <w:sz w:val="21"/>
                <w:szCs w:val="21"/>
                <w:lang w:val="en-US" w:eastAsia="zh-CN"/>
              </w:rPr>
              <w:t>备案单位签章</w:t>
            </w:r>
          </w:p>
        </w:tc>
        <w:tc>
          <w:tcPr>
            <w:tcW w:w="4397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>
            <w:pPr>
              <w:kinsoku/>
              <w:autoSpaceDE/>
              <w:autoSpaceDN w:val="0"/>
              <w:spacing w:line="480" w:lineRule="atLeast"/>
              <w:ind w:firstLine="0"/>
              <w:jc w:val="both"/>
              <w:textAlignment w:val="center"/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snapToGrid/>
                <w:color w:val="auto"/>
                <w:sz w:val="21"/>
                <w:szCs w:val="21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仿宋_GB2312" w:hAnsi="仿宋_GB2312" w:eastAsia="仿宋_GB2312" w:cs="仿宋_GB2312"/>
          <w:kern w:val="2"/>
          <w:sz w:val="21"/>
          <w:szCs w:val="21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i w:val="0"/>
          <w:snapToGrid/>
          <w:color w:val="000000"/>
          <w:spacing w:val="-2"/>
          <w:kern w:val="2"/>
          <w:sz w:val="21"/>
          <w:szCs w:val="21"/>
          <w:lang w:val="en-US" w:eastAsia="zh-CN" w:bidi="ar-SA"/>
        </w:rPr>
        <w:t>本备案表一式三份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both"/>
        <w:textAlignment w:val="auto"/>
        <w:rPr>
          <w:rFonts w:hint="eastAsia" w:ascii="仿宋_GB2312" w:hAnsi="仿宋_GB2312" w:eastAsia="仿宋_GB2312" w:cs="仿宋_GB2312"/>
          <w:lang w:eastAsia="zh-CN"/>
        </w:rPr>
        <w:sectPr>
          <w:headerReference r:id="rId3" w:type="default"/>
          <w:footerReference r:id="rId4" w:type="default"/>
          <w:pgSz w:w="11906" w:h="16838"/>
          <w:pgMar w:top="2268" w:right="1474" w:bottom="1701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tabs>
        <w:tab w:val="center" w:pos="4153"/>
        <w:tab w:val="right" w:pos="8306"/>
      </w:tabs>
      <w:snapToGrid w:val="0"/>
      <w:jc w:val="left"/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</w:pPr>
    <w:r>
      <w:rPr>
        <w:rFonts w:ascii="Times New Roman" w:hAnsi="Times New Roman" w:eastAsia="宋体" w:cs="Times New Roman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widowControl w:val="0"/>
                            <w:tabs>
                              <w:tab w:val="center" w:pos="4153"/>
                              <w:tab w:val="right" w:pos="8306"/>
                            </w:tabs>
                            <w:snapToGrid w:val="0"/>
                            <w:jc w:val="left"/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</w:pP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t>30</w:t>
                          </w:r>
                          <w:r>
                            <w:rPr>
                              <w:rFonts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-S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tabs>
                        <w:tab w:val="center" w:pos="4153"/>
                        <w:tab w:val="right" w:pos="8306"/>
                      </w:tabs>
                      <w:snapToGrid w:val="0"/>
                      <w:jc w:val="left"/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</w:pP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begin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separate"/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t>30</w:t>
                    </w:r>
                    <w:r>
                      <w:rPr>
                        <w:rFonts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-S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ascii="Times New Roman" w:hAnsi="Times New Roman" w:eastAsia="宋体" w:cs="Times New Roman"/>
        <w:kern w:val="2"/>
        <w:sz w:val="18"/>
        <w:szCs w:val="24"/>
        <w:lang w:val="en-US" w:eastAsia="zh-CN" w:bidi="ar-SA"/>
      </w:rP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pBdr>
        <w:bottom w:val="none" w:color="auto" w:sz="0" w:space="0"/>
      </w:pBdr>
      <w:tabs>
        <w:tab w:val="center" w:pos="4153"/>
        <w:tab w:val="right" w:pos="8306"/>
      </w:tabs>
      <w:snapToGrid w:val="0"/>
      <w:jc w:val="center"/>
      <w:rPr>
        <w:rFonts w:ascii="Times New Roman" w:hAnsi="Times New Roman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xZTFiYjc4ODk0M2ZkMWViZDA3YTVhYzhlNzk0MzYifQ=="/>
  </w:docVars>
  <w:rsids>
    <w:rsidRoot w:val="615C1222"/>
    <w:rsid w:val="615C1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2024-05-10T09:45:00Z</dcterms:created>
  <dc:creator>李英</dc:creator>
  <cp:lastModifiedBy>李英</cp:lastModifiedBy>
  <dcterms:modified xsi:type="dcterms:W3CDTF">2024-05-10T09:46:00Z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3FB3EF41222C4AAC8B9F198C243776AA_11</vt:lpwstr>
  </property>
</Properties>
</file>