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2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2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益阳市南县第一批电动汽车充电设施建设奖补复审结果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09"/>
        <w:gridCol w:w="1582"/>
        <w:gridCol w:w="1009"/>
        <w:gridCol w:w="1282"/>
        <w:gridCol w:w="1105"/>
        <w:gridCol w:w="1240"/>
        <w:gridCol w:w="1160"/>
        <w:gridCol w:w="1431"/>
        <w:gridCol w:w="124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所在县市区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建成投运时间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申报奖补情况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拟发放奖补资金（元）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充电枪数（个）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单枪功率（千万）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总功率（千万）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奖补标准（元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/千瓦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申请奖补资金（元）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益阳市南县经开区充电站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国网湖南电动汽车服务有限公司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南县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2021.09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240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260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62400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益阳南县兴盛广场充电站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国网湖南电动汽车服务有限公司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南县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2021.09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240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260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62400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62400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c4YzEyYzI3OTcyMmE0ZWU1NzY5Nzg2MjRjOTUifQ=="/>
  </w:docVars>
  <w:rsids>
    <w:rsidRoot w:val="40F27047"/>
    <w:rsid w:val="37E8761B"/>
    <w:rsid w:val="40F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2023-10-24T00:35:00Z</dcterms:created>
  <dc:creator>专业单机100年</dc:creator>
  <cp:lastModifiedBy>专业单机100年</cp:lastModifiedBy>
  <dcterms:modified xsi:type="dcterms:W3CDTF">2023-10-24T09:17:56Z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B3F3ED8F4FBF422188B5A23477E2AEF8_13</vt:lpwstr>
  </property>
</Properties>
</file>