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/>
        <w:rPr>
          <w:rFonts w:hint="eastAsia" w:ascii="黑体" w:hAnsi="黑体" w:eastAsia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28"/>
          <w:szCs w:val="28"/>
        </w:rPr>
        <w:t>附件2</w:t>
      </w:r>
    </w:p>
    <w:p>
      <w:pPr>
        <w:spacing w:line="600" w:lineRule="exact"/>
        <w:ind w:firstLine="88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202</w:t>
      </w:r>
      <w:r>
        <w:rPr>
          <w:rFonts w:hint="eastAsia" w:ascii="方正小标宋_GBK" w:hAnsi="黑体" w:eastAsia="方正小标宋_GBK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_GBK" w:hAnsi="黑体" w:eastAsia="方正小标宋_GBK"/>
          <w:color w:val="000000"/>
          <w:sz w:val="44"/>
          <w:szCs w:val="44"/>
        </w:rPr>
        <w:t>年项目支出绩效自评指标计分表</w:t>
      </w:r>
    </w:p>
    <w:p>
      <w:pPr>
        <w:spacing w:line="400" w:lineRule="exact"/>
        <w:ind w:firstLine="88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不及时但未影响项目进度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 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242" w:leftChars="20" w:hanging="200" w:hangingChars="1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 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8" w:hRule="atLeast"/>
          <w:jc w:val="center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4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4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7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6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6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0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07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黑体" w:cs="Calibri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C9562B-97B6-4405-A092-E69B2FA6D42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11ECA1B-3FEA-4DD6-9E25-2AC9191DAA6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C3BE040-2123-4B4D-9C23-2B855460ED6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3FDA19DB-3DD8-49D7-8E39-EF77340F00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jQ0Yjk0NDRjYWU1OTMyOGU5YThiNzU2ODc2NGMifQ=="/>
  </w:docVars>
  <w:rsids>
    <w:rsidRoot w:val="1FFC047B"/>
    <w:rsid w:val="0F8807C9"/>
    <w:rsid w:val="1FFC047B"/>
    <w:rsid w:val="28A349F9"/>
    <w:rsid w:val="5CD252D1"/>
    <w:rsid w:val="5F5F6BC4"/>
    <w:rsid w:val="600D2D9D"/>
    <w:rsid w:val="77D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4957</Words>
  <Characters>5119</Characters>
  <Lines>0</Lines>
  <Paragraphs>0</Paragraphs>
  <TotalTime>33</TotalTime>
  <ScaleCrop>false</ScaleCrop>
  <LinksUpToDate>false</LinksUpToDate>
  <CharactersWithSpaces>5154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2023-03-21T01:41:00Z</dcterms:created>
  <dc:creator>睿睿</dc:creator>
  <cp:lastModifiedBy>亦湛蓝</cp:lastModifiedBy>
  <dcterms:modified xsi:type="dcterms:W3CDTF">2023-06-12T08:25:33Z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E159B8C9CFEA44C89FBF76CFC0597B56_13</vt:lpwstr>
  </property>
</Properties>
</file>