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附件2</w:t>
      </w:r>
    </w:p>
    <w:p>
      <w:pPr>
        <w:spacing w:line="600" w:lineRule="exact"/>
        <w:ind w:firstLine="880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2020年项目支出绩效自评指标计分表</w:t>
      </w:r>
    </w:p>
    <w:p>
      <w:pPr>
        <w:spacing w:line="400" w:lineRule="exact"/>
        <w:ind w:firstLine="880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过程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程序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不及时但未影响项目进度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使用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 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按计划开展（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 按计划完工（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绩效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经济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可持续影响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对象满意度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640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FE"/>
    <w:rsid w:val="00670E51"/>
    <w:rsid w:val="00BE467A"/>
    <w:rsid w:val="00CB31FE"/>
    <w:rsid w:val="1746109C"/>
    <w:rsid w:val="1BA267F6"/>
    <w:rsid w:val="3C0072EB"/>
    <w:rsid w:val="55D628D5"/>
    <w:rsid w:val="562D44C0"/>
    <w:rsid w:val="699D5990"/>
    <w:rsid w:val="7B4A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60" w:lineRule="exact"/>
      <w:jc w:val="center"/>
      <w:outlineLvl w:val="0"/>
    </w:pPr>
    <w:rPr>
      <w:rFonts w:ascii="Calibri" w:hAnsi="Calibri" w:eastAsia="方正小标宋_GBK" w:cs="Calibri"/>
      <w:bCs/>
      <w:kern w:val="44"/>
      <w:sz w:val="44"/>
      <w:szCs w:val="44"/>
    </w:rPr>
  </w:style>
  <w:style w:type="paragraph" w:styleId="3">
    <w:name w:val="heading 3"/>
    <w:basedOn w:val="1"/>
    <w:next w:val="1"/>
    <w:link w:val="7"/>
    <w:unhideWhenUsed/>
    <w:qFormat/>
    <w:uiPriority w:val="9"/>
    <w:pPr>
      <w:keepNext/>
      <w:keepLines/>
      <w:spacing w:before="260" w:after="260" w:line="560" w:lineRule="exact"/>
      <w:ind w:firstLine="200" w:firstLineChars="200"/>
      <w:outlineLvl w:val="2"/>
    </w:pPr>
    <w:rPr>
      <w:rFonts w:ascii="Calibri" w:hAnsi="Calibri" w:eastAsia="楷体" w:cs="Calibri"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qFormat/>
    <w:uiPriority w:val="9"/>
    <w:rPr>
      <w:rFonts w:ascii="Calibri" w:hAnsi="Calibri" w:eastAsia="方正小标宋_GBK" w:cs="Calibri"/>
      <w:bCs/>
      <w:kern w:val="44"/>
      <w:sz w:val="44"/>
      <w:szCs w:val="44"/>
    </w:rPr>
  </w:style>
  <w:style w:type="character" w:customStyle="1" w:styleId="7">
    <w:name w:val="标题 3 字符"/>
    <w:basedOn w:val="5"/>
    <w:link w:val="3"/>
    <w:qFormat/>
    <w:uiPriority w:val="9"/>
    <w:rPr>
      <w:rFonts w:ascii="Calibri" w:hAnsi="Calibri" w:eastAsia="楷体" w:cs="Calibri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1026</Words>
  <Characters>5851</Characters>
  <Lines>48</Lines>
  <Paragraphs>13</Paragraphs>
  <TotalTime>8</TotalTime>
  <ScaleCrop>false</ScaleCrop>
  <LinksUpToDate>false</LinksUpToDate>
  <CharactersWithSpaces>6864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2021-03-03T06:49:00Z</dcterms:created>
  <dc:creator>Administrator</dc:creator>
  <cp:lastModifiedBy>谭小小</cp:lastModifiedBy>
  <dcterms:modified xsi:type="dcterms:W3CDTF">2021-03-31T08:00:03Z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931428850_cloud</vt:lpwstr>
  </property>
  <property fmtid="{D5CDD505-2E9C-101B-9397-08002B2CF9AE}" pid="3" name="KSOProductBuildVer">
    <vt:lpwstr>2052-11.1.0.10356</vt:lpwstr>
  </property>
  <property fmtid="{D5CDD505-2E9C-101B-9397-08002B2CF9AE}" pid="4" name="ICV">
    <vt:lpwstr>2C60C62313174FD09E16ABDBE98FD003</vt:lpwstr>
  </property>
</Properties>
</file>