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73" w:rsidRPr="001A4873" w:rsidRDefault="001A4873" w:rsidP="00DF07BA">
      <w:pPr>
        <w:jc w:val="center"/>
        <w:rPr>
          <w:rFonts w:ascii="黑体" w:eastAsia="黑体" w:hAnsi="黑体" w:cs="Times New Roman"/>
          <w:sz w:val="36"/>
          <w:szCs w:val="36"/>
        </w:rPr>
      </w:pPr>
      <w:r w:rsidRPr="001A4873">
        <w:rPr>
          <w:rFonts w:ascii="黑体" w:eastAsia="黑体" w:hAnsi="黑体" w:cs="Times New Roman" w:hint="eastAsia"/>
          <w:sz w:val="36"/>
          <w:szCs w:val="36"/>
        </w:rPr>
        <w:t>南县农田建设服务</w:t>
      </w:r>
      <w:r>
        <w:rPr>
          <w:rFonts w:ascii="黑体" w:eastAsia="黑体" w:hAnsi="黑体" w:cs="Times New Roman" w:hint="eastAsia"/>
          <w:sz w:val="36"/>
          <w:szCs w:val="36"/>
        </w:rPr>
        <w:t>中心</w:t>
      </w:r>
      <w:r w:rsidR="00DF07BA" w:rsidRPr="001A4873">
        <w:rPr>
          <w:rFonts w:ascii="黑体" w:eastAsia="黑体" w:hAnsi="黑体" w:cs="Times New Roman"/>
          <w:sz w:val="36"/>
          <w:szCs w:val="36"/>
        </w:rPr>
        <w:t>202</w:t>
      </w:r>
      <w:r w:rsidR="00DB69E2" w:rsidRPr="001A4873">
        <w:rPr>
          <w:rFonts w:ascii="黑体" w:eastAsia="黑体" w:hAnsi="黑体" w:cs="Times New Roman" w:hint="eastAsia"/>
          <w:sz w:val="36"/>
          <w:szCs w:val="36"/>
        </w:rPr>
        <w:t>1</w:t>
      </w:r>
      <w:r w:rsidR="00DF07BA" w:rsidRPr="001A4873">
        <w:rPr>
          <w:rFonts w:ascii="黑体" w:eastAsia="黑体" w:hAnsi="黑体" w:cs="Times New Roman"/>
          <w:sz w:val="36"/>
          <w:szCs w:val="36"/>
        </w:rPr>
        <w:t>年度</w:t>
      </w:r>
      <w:r w:rsidR="001728D2">
        <w:rPr>
          <w:rFonts w:ascii="黑体" w:eastAsia="黑体" w:hAnsi="黑体" w:cs="Times New Roman" w:hint="eastAsia"/>
          <w:sz w:val="36"/>
          <w:szCs w:val="36"/>
        </w:rPr>
        <w:t>项目支出</w:t>
      </w:r>
    </w:p>
    <w:p w:rsidR="00DF07BA" w:rsidRPr="001A4873" w:rsidRDefault="00DF07BA" w:rsidP="00DF07BA">
      <w:pPr>
        <w:jc w:val="center"/>
        <w:rPr>
          <w:rFonts w:ascii="黑体" w:eastAsia="黑体" w:hAnsi="黑体" w:cs="Times New Roman"/>
          <w:sz w:val="36"/>
          <w:szCs w:val="36"/>
        </w:rPr>
      </w:pPr>
      <w:r w:rsidRPr="001A4873">
        <w:rPr>
          <w:rFonts w:ascii="黑体" w:eastAsia="黑体" w:hAnsi="黑体" w:cs="Times New Roman"/>
          <w:sz w:val="36"/>
          <w:szCs w:val="36"/>
        </w:rPr>
        <w:t>绩效评价报告</w:t>
      </w:r>
    </w:p>
    <w:p w:rsidR="00DF07BA" w:rsidRPr="001F5B49" w:rsidRDefault="00DF07BA" w:rsidP="00DF07BA">
      <w:pPr>
        <w:rPr>
          <w:rFonts w:ascii="Times New Roman" w:eastAsia="仿宋" w:hAnsi="Times New Roman" w:cs="Times New Roman"/>
          <w:sz w:val="32"/>
          <w:szCs w:val="32"/>
        </w:rPr>
      </w:pPr>
    </w:p>
    <w:p w:rsidR="00DF07BA" w:rsidRPr="001302E3" w:rsidRDefault="00DF07BA" w:rsidP="00DF07BA">
      <w:pPr>
        <w:ind w:firstLineChars="200" w:firstLine="602"/>
        <w:rPr>
          <w:rFonts w:ascii="Times New Roman" w:eastAsia="仿宋" w:hAnsi="Times New Roman" w:cs="Times New Roman"/>
          <w:b/>
          <w:sz w:val="30"/>
          <w:szCs w:val="30"/>
        </w:rPr>
      </w:pPr>
      <w:r w:rsidRPr="001302E3">
        <w:rPr>
          <w:rFonts w:ascii="Times New Roman" w:eastAsia="仿宋" w:hAnsi="Times New Roman" w:cs="Times New Roman"/>
          <w:b/>
          <w:sz w:val="30"/>
          <w:szCs w:val="30"/>
        </w:rPr>
        <w:t>一、立项依据</w:t>
      </w:r>
    </w:p>
    <w:p w:rsidR="00DF07BA" w:rsidRPr="00F30605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30605">
        <w:rPr>
          <w:rFonts w:ascii="Times New Roman" w:eastAsia="仿宋" w:hAnsi="Times New Roman" w:cs="Times New Roman"/>
          <w:sz w:val="30"/>
          <w:szCs w:val="30"/>
        </w:rPr>
        <w:t>202</w:t>
      </w:r>
      <w:r>
        <w:rPr>
          <w:rFonts w:ascii="Times New Roman" w:eastAsia="仿宋" w:hAnsi="Times New Roman" w:cs="Times New Roman" w:hint="eastAsia"/>
          <w:sz w:val="30"/>
          <w:szCs w:val="30"/>
        </w:rPr>
        <w:t>1</w:t>
      </w:r>
      <w:r w:rsidRPr="00F30605">
        <w:rPr>
          <w:rFonts w:ascii="Times New Roman" w:eastAsia="仿宋" w:hAnsi="仿宋" w:cs="Times New Roman"/>
          <w:sz w:val="30"/>
          <w:szCs w:val="30"/>
        </w:rPr>
        <w:t>年初，南县农田建设服务中心对县域内相关乡镇、行政村内急需进行新建、改造的农业基础设施进行了摸底调查，制定了争取县级财政</w:t>
      </w:r>
      <w:r w:rsidR="001A4873">
        <w:rPr>
          <w:rFonts w:ascii="Times New Roman" w:eastAsia="仿宋" w:hAnsi="仿宋" w:cs="Times New Roman" w:hint="eastAsia"/>
          <w:sz w:val="30"/>
          <w:szCs w:val="30"/>
        </w:rPr>
        <w:t>资金</w:t>
      </w:r>
      <w:r w:rsidRPr="00F30605">
        <w:rPr>
          <w:rFonts w:ascii="Times New Roman" w:eastAsia="仿宋" w:hAnsi="仿宋" w:cs="Times New Roman"/>
          <w:sz w:val="30"/>
          <w:szCs w:val="30"/>
        </w:rPr>
        <w:t>改造高标准农田</w:t>
      </w:r>
      <w:r w:rsidR="001A4873">
        <w:rPr>
          <w:rFonts w:ascii="Times New Roman" w:eastAsia="仿宋" w:hAnsi="Times New Roman" w:cs="Times New Roman" w:hint="eastAsia"/>
          <w:sz w:val="30"/>
          <w:szCs w:val="30"/>
        </w:rPr>
        <w:t>562.5</w:t>
      </w:r>
      <w:r w:rsidRPr="00F30605">
        <w:rPr>
          <w:rFonts w:ascii="Times New Roman" w:eastAsia="仿宋" w:hAnsi="仿宋" w:cs="Times New Roman"/>
          <w:sz w:val="30"/>
          <w:szCs w:val="30"/>
        </w:rPr>
        <w:t>亩的计划任务。该计划任务得到了主管单位南县农业农村局及财政部门的大力支持</w:t>
      </w:r>
      <w:r>
        <w:rPr>
          <w:rFonts w:ascii="Times New Roman" w:eastAsia="仿宋" w:hAnsi="仿宋" w:cs="Times New Roman" w:hint="eastAsia"/>
          <w:sz w:val="30"/>
          <w:szCs w:val="30"/>
        </w:rPr>
        <w:t>。</w:t>
      </w:r>
      <w:r w:rsidRPr="00F30605">
        <w:rPr>
          <w:rFonts w:ascii="Times New Roman" w:eastAsia="仿宋" w:hAnsi="仿宋" w:cs="Times New Roman"/>
          <w:sz w:val="30"/>
          <w:szCs w:val="30"/>
        </w:rPr>
        <w:t>根据南县财政局南财编审函【</w:t>
      </w:r>
      <w:r w:rsidRPr="00F30605">
        <w:rPr>
          <w:rFonts w:ascii="Times New Roman" w:eastAsia="仿宋" w:hAnsi="Times New Roman" w:cs="Times New Roman"/>
          <w:sz w:val="30"/>
          <w:szCs w:val="30"/>
        </w:rPr>
        <w:t>202</w:t>
      </w:r>
      <w:r>
        <w:rPr>
          <w:rFonts w:ascii="Times New Roman" w:eastAsia="仿宋" w:hAnsi="Times New Roman" w:cs="Times New Roman" w:hint="eastAsia"/>
          <w:sz w:val="30"/>
          <w:szCs w:val="30"/>
        </w:rPr>
        <w:t>1</w:t>
      </w:r>
      <w:r w:rsidRPr="00F30605">
        <w:rPr>
          <w:rFonts w:ascii="Times New Roman" w:eastAsia="仿宋" w:hAnsi="仿宋" w:cs="Times New Roman"/>
          <w:sz w:val="30"/>
          <w:szCs w:val="30"/>
        </w:rPr>
        <w:t>】</w:t>
      </w:r>
      <w:r w:rsidRPr="00F30605">
        <w:rPr>
          <w:rFonts w:ascii="Times New Roman" w:eastAsia="仿宋" w:hAnsi="Times New Roman" w:cs="Times New Roman"/>
          <w:sz w:val="30"/>
          <w:szCs w:val="30"/>
        </w:rPr>
        <w:t>1</w:t>
      </w:r>
      <w:r w:rsidRPr="00F30605">
        <w:rPr>
          <w:rFonts w:ascii="Times New Roman" w:eastAsia="仿宋" w:hAnsi="仿宋" w:cs="Times New Roman"/>
          <w:sz w:val="30"/>
          <w:szCs w:val="30"/>
        </w:rPr>
        <w:t>号文件精神，</w:t>
      </w:r>
      <w:r>
        <w:rPr>
          <w:rFonts w:ascii="Times New Roman" w:eastAsia="仿宋" w:hAnsi="仿宋" w:cs="Times New Roman" w:hint="eastAsia"/>
          <w:sz w:val="30"/>
          <w:szCs w:val="30"/>
        </w:rPr>
        <w:t>拨付</w:t>
      </w:r>
      <w:r w:rsidRPr="00F30605">
        <w:rPr>
          <w:rFonts w:ascii="Times New Roman" w:eastAsia="仿宋" w:hAnsi="仿宋" w:cs="Times New Roman"/>
          <w:sz w:val="30"/>
          <w:szCs w:val="30"/>
        </w:rPr>
        <w:t>县级财政资金</w:t>
      </w:r>
      <w:r w:rsidR="001A4873">
        <w:rPr>
          <w:rFonts w:ascii="Times New Roman" w:eastAsia="仿宋" w:hAnsi="Times New Roman" w:cs="Times New Roman" w:hint="eastAsia"/>
          <w:sz w:val="30"/>
          <w:szCs w:val="30"/>
        </w:rPr>
        <w:t>9</w:t>
      </w:r>
      <w:r w:rsidRPr="00F30605">
        <w:rPr>
          <w:rFonts w:ascii="Times New Roman" w:eastAsia="仿宋" w:hAnsi="Times New Roman" w:cs="Times New Roman"/>
          <w:sz w:val="30"/>
          <w:szCs w:val="30"/>
        </w:rPr>
        <w:t>0</w:t>
      </w:r>
      <w:r w:rsidRPr="00F30605">
        <w:rPr>
          <w:rFonts w:ascii="Times New Roman" w:eastAsia="仿宋" w:hAnsi="仿宋" w:cs="Times New Roman"/>
          <w:sz w:val="30"/>
          <w:szCs w:val="30"/>
        </w:rPr>
        <w:t>万元，</w:t>
      </w:r>
      <w:r w:rsidR="001A4873">
        <w:rPr>
          <w:rFonts w:ascii="Times New Roman" w:eastAsia="仿宋" w:hAnsi="仿宋" w:cs="Times New Roman" w:hint="eastAsia"/>
          <w:sz w:val="30"/>
          <w:szCs w:val="30"/>
        </w:rPr>
        <w:t>其中农田建设配套</w:t>
      </w:r>
      <w:r w:rsidR="001A4873">
        <w:rPr>
          <w:rFonts w:ascii="Times New Roman" w:eastAsia="仿宋" w:hAnsi="仿宋" w:cs="Times New Roman" w:hint="eastAsia"/>
          <w:sz w:val="30"/>
          <w:szCs w:val="30"/>
        </w:rPr>
        <w:t>60</w:t>
      </w:r>
      <w:r w:rsidR="001A4873">
        <w:rPr>
          <w:rFonts w:ascii="Times New Roman" w:eastAsia="仿宋" w:hAnsi="仿宋" w:cs="Times New Roman" w:hint="eastAsia"/>
          <w:sz w:val="30"/>
          <w:szCs w:val="30"/>
        </w:rPr>
        <w:t>万元，争资立项</w:t>
      </w:r>
      <w:r w:rsidR="001A4873">
        <w:rPr>
          <w:rFonts w:ascii="Times New Roman" w:eastAsia="仿宋" w:hAnsi="仿宋" w:cs="Times New Roman" w:hint="eastAsia"/>
          <w:sz w:val="30"/>
          <w:szCs w:val="30"/>
        </w:rPr>
        <w:t>30</w:t>
      </w:r>
      <w:r w:rsidR="001A4873">
        <w:rPr>
          <w:rFonts w:ascii="Times New Roman" w:eastAsia="仿宋" w:hAnsi="仿宋" w:cs="Times New Roman" w:hint="eastAsia"/>
          <w:sz w:val="30"/>
          <w:szCs w:val="30"/>
        </w:rPr>
        <w:t>万元，</w:t>
      </w:r>
      <w:r w:rsidRPr="00F30605">
        <w:rPr>
          <w:rFonts w:ascii="Times New Roman" w:eastAsia="仿宋" w:hAnsi="仿宋" w:cs="Times New Roman"/>
          <w:sz w:val="30"/>
          <w:szCs w:val="30"/>
        </w:rPr>
        <w:t>用于上述项目的实施</w:t>
      </w:r>
      <w:r>
        <w:rPr>
          <w:rFonts w:ascii="Times New Roman" w:eastAsia="仿宋" w:hAnsi="仿宋" w:cs="Times New Roman" w:hint="eastAsia"/>
          <w:sz w:val="30"/>
          <w:szCs w:val="30"/>
        </w:rPr>
        <w:t>。</w:t>
      </w:r>
    </w:p>
    <w:p w:rsidR="00DF07BA" w:rsidRPr="001302E3" w:rsidRDefault="00DF07BA" w:rsidP="00DF07BA">
      <w:pPr>
        <w:ind w:firstLineChars="200" w:firstLine="602"/>
        <w:rPr>
          <w:rFonts w:ascii="Times New Roman" w:eastAsia="仿宋" w:hAnsi="Times New Roman" w:cs="Times New Roman"/>
          <w:b/>
          <w:sz w:val="30"/>
          <w:szCs w:val="30"/>
        </w:rPr>
      </w:pPr>
      <w:r w:rsidRPr="001302E3">
        <w:rPr>
          <w:rFonts w:ascii="Times New Roman" w:eastAsia="仿宋" w:hAnsi="Times New Roman" w:cs="Times New Roman"/>
          <w:b/>
          <w:sz w:val="30"/>
          <w:szCs w:val="30"/>
        </w:rPr>
        <w:t>二、项目基本情况</w:t>
      </w:r>
      <w:r w:rsidRPr="001302E3">
        <w:rPr>
          <w:rFonts w:ascii="Times New Roman" w:eastAsia="仿宋" w:hAnsi="Times New Roman" w:cs="Times New Roman"/>
          <w:b/>
          <w:sz w:val="30"/>
          <w:szCs w:val="30"/>
        </w:rPr>
        <w:t xml:space="preserve"> </w:t>
      </w:r>
    </w:p>
    <w:p w:rsidR="00DF07BA" w:rsidRPr="00F30605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30605">
        <w:rPr>
          <w:rFonts w:ascii="Times New Roman" w:eastAsia="仿宋" w:hAnsi="Times New Roman" w:cs="Times New Roman"/>
          <w:sz w:val="30"/>
          <w:szCs w:val="30"/>
        </w:rPr>
        <w:t>202</w:t>
      </w:r>
      <w:r>
        <w:rPr>
          <w:rFonts w:ascii="Times New Roman" w:eastAsia="仿宋" w:hAnsi="Times New Roman" w:cs="Times New Roman" w:hint="eastAsia"/>
          <w:sz w:val="30"/>
          <w:szCs w:val="30"/>
        </w:rPr>
        <w:t>1</w:t>
      </w:r>
      <w:r w:rsidRPr="00F30605">
        <w:rPr>
          <w:rFonts w:ascii="Times New Roman" w:eastAsia="仿宋" w:hAnsi="Times New Roman" w:cs="Times New Roman"/>
          <w:sz w:val="30"/>
          <w:szCs w:val="30"/>
        </w:rPr>
        <w:t>年农田建设配套资金</w:t>
      </w:r>
      <w:r w:rsidR="006D0506">
        <w:rPr>
          <w:rFonts w:ascii="Times New Roman" w:eastAsia="仿宋" w:hAnsi="Times New Roman" w:cs="Times New Roman" w:hint="eastAsia"/>
          <w:sz w:val="30"/>
          <w:szCs w:val="30"/>
        </w:rPr>
        <w:t>、争资立项均</w:t>
      </w:r>
      <w:r w:rsidRPr="00F30605">
        <w:rPr>
          <w:rFonts w:ascii="Times New Roman" w:eastAsia="仿宋" w:hAnsi="Times New Roman" w:cs="Times New Roman"/>
          <w:sz w:val="30"/>
          <w:szCs w:val="30"/>
        </w:rPr>
        <w:t>为新增项目，起止时间</w:t>
      </w:r>
      <w:r>
        <w:rPr>
          <w:rFonts w:ascii="Times New Roman" w:eastAsia="仿宋" w:hAnsi="Times New Roman" w:cs="Times New Roman" w:hint="eastAsia"/>
          <w:sz w:val="30"/>
          <w:szCs w:val="30"/>
        </w:rPr>
        <w:t>从</w:t>
      </w:r>
      <w:r w:rsidRPr="00F30605">
        <w:rPr>
          <w:rFonts w:ascii="Times New Roman" w:eastAsia="仿宋" w:hAnsi="Times New Roman" w:cs="Times New Roman"/>
          <w:sz w:val="30"/>
          <w:szCs w:val="30"/>
        </w:rPr>
        <w:t>202</w:t>
      </w:r>
      <w:r>
        <w:rPr>
          <w:rFonts w:ascii="Times New Roman" w:eastAsia="仿宋" w:hAnsi="Times New Roman" w:cs="Times New Roman" w:hint="eastAsia"/>
          <w:sz w:val="30"/>
          <w:szCs w:val="30"/>
        </w:rPr>
        <w:t>1</w:t>
      </w:r>
      <w:r w:rsidRPr="00F30605">
        <w:rPr>
          <w:rFonts w:ascii="Times New Roman" w:eastAsia="仿宋" w:hAnsi="Times New Roman" w:cs="Times New Roman"/>
          <w:sz w:val="30"/>
          <w:szCs w:val="30"/>
        </w:rPr>
        <w:t>年</w:t>
      </w:r>
      <w:r w:rsidRPr="00F30605">
        <w:rPr>
          <w:rFonts w:ascii="Times New Roman" w:eastAsia="仿宋" w:hAnsi="Times New Roman" w:cs="Times New Roman"/>
          <w:sz w:val="30"/>
          <w:szCs w:val="30"/>
        </w:rPr>
        <w:t>1</w:t>
      </w:r>
      <w:r w:rsidRPr="00F30605">
        <w:rPr>
          <w:rFonts w:ascii="Times New Roman" w:eastAsia="仿宋" w:hAnsi="Times New Roman" w:cs="Times New Roman"/>
          <w:sz w:val="30"/>
          <w:szCs w:val="30"/>
        </w:rPr>
        <w:t>月</w:t>
      </w:r>
      <w:r w:rsidRPr="00F30605">
        <w:rPr>
          <w:rFonts w:ascii="Times New Roman" w:eastAsia="仿宋" w:hAnsi="Times New Roman" w:cs="Times New Roman"/>
          <w:sz w:val="30"/>
          <w:szCs w:val="30"/>
        </w:rPr>
        <w:t>1</w:t>
      </w:r>
      <w:r w:rsidRPr="00F30605">
        <w:rPr>
          <w:rFonts w:ascii="Times New Roman" w:eastAsia="仿宋" w:hAnsi="Times New Roman" w:cs="Times New Roman"/>
          <w:sz w:val="30"/>
          <w:szCs w:val="30"/>
        </w:rPr>
        <w:t>日至</w:t>
      </w:r>
      <w:r w:rsidRPr="00F30605">
        <w:rPr>
          <w:rFonts w:ascii="Times New Roman" w:eastAsia="仿宋" w:hAnsi="Times New Roman" w:cs="Times New Roman"/>
          <w:sz w:val="30"/>
          <w:szCs w:val="30"/>
        </w:rPr>
        <w:t>12</w:t>
      </w:r>
      <w:r w:rsidRPr="00F30605">
        <w:rPr>
          <w:rFonts w:ascii="Times New Roman" w:eastAsia="仿宋" w:hAnsi="Times New Roman" w:cs="Times New Roman"/>
          <w:sz w:val="30"/>
          <w:szCs w:val="30"/>
        </w:rPr>
        <w:t>月</w:t>
      </w:r>
      <w:r w:rsidRPr="00F30605">
        <w:rPr>
          <w:rFonts w:ascii="Times New Roman" w:eastAsia="仿宋" w:hAnsi="Times New Roman" w:cs="Times New Roman"/>
          <w:sz w:val="30"/>
          <w:szCs w:val="30"/>
        </w:rPr>
        <w:t>31</w:t>
      </w:r>
      <w:r w:rsidRPr="00F30605">
        <w:rPr>
          <w:rFonts w:ascii="Times New Roman" w:eastAsia="仿宋" w:hAnsi="Times New Roman" w:cs="Times New Roman"/>
          <w:sz w:val="30"/>
          <w:szCs w:val="30"/>
        </w:rPr>
        <w:t>日。项目区包括</w:t>
      </w:r>
      <w:r w:rsidR="006D0506">
        <w:rPr>
          <w:rFonts w:ascii="Times New Roman" w:eastAsia="仿宋" w:hAnsi="Times New Roman" w:cs="Times New Roman" w:hint="eastAsia"/>
          <w:sz w:val="30"/>
          <w:szCs w:val="30"/>
        </w:rPr>
        <w:t>武圣宫镇</w:t>
      </w:r>
      <w:r w:rsidRPr="00F30605">
        <w:rPr>
          <w:rFonts w:ascii="Times New Roman" w:eastAsia="仿宋" w:hAnsi="Times New Roman" w:cs="Times New Roman"/>
          <w:sz w:val="30"/>
          <w:szCs w:val="30"/>
        </w:rPr>
        <w:t>、浪拔湖镇等</w:t>
      </w:r>
      <w:r w:rsidR="006D0506">
        <w:rPr>
          <w:rFonts w:ascii="Times New Roman" w:eastAsia="仿宋" w:hAnsi="Times New Roman" w:cs="Times New Roman" w:hint="eastAsia"/>
          <w:sz w:val="30"/>
          <w:szCs w:val="30"/>
        </w:rPr>
        <w:t>8</w:t>
      </w:r>
      <w:r w:rsidRPr="00F30605">
        <w:rPr>
          <w:rFonts w:ascii="Times New Roman" w:eastAsia="仿宋" w:hAnsi="Times New Roman" w:cs="Times New Roman"/>
          <w:sz w:val="30"/>
          <w:szCs w:val="30"/>
        </w:rPr>
        <w:t>个乡镇</w:t>
      </w:r>
      <w:r>
        <w:rPr>
          <w:rFonts w:ascii="Times New Roman" w:eastAsia="仿宋" w:hAnsi="Times New Roman" w:cs="Times New Roman" w:hint="eastAsia"/>
          <w:sz w:val="30"/>
          <w:szCs w:val="30"/>
        </w:rPr>
        <w:t>，完成高标准农田改造</w:t>
      </w:r>
      <w:r w:rsidR="006D0506">
        <w:rPr>
          <w:rFonts w:ascii="Times New Roman" w:eastAsia="仿宋" w:hAnsi="Times New Roman" w:cs="Times New Roman" w:hint="eastAsia"/>
          <w:sz w:val="30"/>
          <w:szCs w:val="30"/>
        </w:rPr>
        <w:t>5</w:t>
      </w:r>
      <w:r w:rsidR="001728D2">
        <w:rPr>
          <w:rFonts w:ascii="Times New Roman" w:eastAsia="仿宋" w:hAnsi="Times New Roman" w:cs="Times New Roman" w:hint="eastAsia"/>
          <w:sz w:val="30"/>
          <w:szCs w:val="30"/>
        </w:rPr>
        <w:t>55</w:t>
      </w:r>
      <w:r>
        <w:rPr>
          <w:rFonts w:ascii="Times New Roman" w:eastAsia="仿宋" w:hAnsi="Times New Roman" w:cs="Times New Roman" w:hint="eastAsia"/>
          <w:sz w:val="30"/>
          <w:szCs w:val="30"/>
        </w:rPr>
        <w:t>亩</w:t>
      </w:r>
      <w:r w:rsidR="001728D2">
        <w:rPr>
          <w:rFonts w:ascii="Times New Roman" w:eastAsia="仿宋" w:hAnsi="Times New Roman" w:cs="Times New Roman" w:hint="eastAsia"/>
          <w:sz w:val="30"/>
          <w:szCs w:val="30"/>
        </w:rPr>
        <w:t>（</w:t>
      </w:r>
      <w:r w:rsidR="00BC0D32">
        <w:rPr>
          <w:rFonts w:ascii="Times New Roman" w:eastAsia="仿宋" w:hAnsi="Times New Roman" w:cs="Times New Roman" w:hint="eastAsia"/>
          <w:sz w:val="30"/>
          <w:szCs w:val="30"/>
        </w:rPr>
        <w:t>其中</w:t>
      </w:r>
      <w:r w:rsidR="00BC0D32">
        <w:rPr>
          <w:rFonts w:ascii="Times New Roman" w:eastAsia="仿宋" w:hAnsi="Times New Roman" w:cs="Times New Roman" w:hint="eastAsia"/>
          <w:sz w:val="30"/>
          <w:szCs w:val="30"/>
        </w:rPr>
        <w:t>2021</w:t>
      </w:r>
      <w:r w:rsidR="00BC0D32">
        <w:rPr>
          <w:rFonts w:ascii="Times New Roman" w:eastAsia="仿宋" w:hAnsi="Times New Roman" w:cs="Times New Roman" w:hint="eastAsia"/>
          <w:sz w:val="30"/>
          <w:szCs w:val="30"/>
        </w:rPr>
        <w:t>年农田建设配套项目完成</w:t>
      </w:r>
      <w:r w:rsidR="00BC0D32">
        <w:rPr>
          <w:rFonts w:ascii="Times New Roman" w:eastAsia="仿宋" w:hAnsi="Times New Roman" w:cs="Times New Roman" w:hint="eastAsia"/>
          <w:sz w:val="30"/>
          <w:szCs w:val="30"/>
        </w:rPr>
        <w:t>375</w:t>
      </w:r>
      <w:r w:rsidR="00BC0D32">
        <w:rPr>
          <w:rFonts w:ascii="Times New Roman" w:eastAsia="仿宋" w:hAnsi="Times New Roman" w:cs="Times New Roman" w:hint="eastAsia"/>
          <w:sz w:val="30"/>
          <w:szCs w:val="30"/>
        </w:rPr>
        <w:t>亩，争资立项完成</w:t>
      </w:r>
      <w:r w:rsidR="00BC0D32">
        <w:rPr>
          <w:rFonts w:ascii="Times New Roman" w:eastAsia="仿宋" w:hAnsi="Times New Roman" w:cs="Times New Roman" w:hint="eastAsia"/>
          <w:sz w:val="30"/>
          <w:szCs w:val="30"/>
        </w:rPr>
        <w:t>18</w:t>
      </w:r>
      <w:r w:rsidR="001728D2">
        <w:rPr>
          <w:rFonts w:ascii="Times New Roman" w:eastAsia="仿宋" w:hAnsi="Times New Roman" w:cs="Times New Roman" w:hint="eastAsia"/>
          <w:sz w:val="30"/>
          <w:szCs w:val="30"/>
        </w:rPr>
        <w:t>0</w:t>
      </w:r>
      <w:r w:rsidR="00BC0D32">
        <w:rPr>
          <w:rFonts w:ascii="Times New Roman" w:eastAsia="仿宋" w:hAnsi="Times New Roman" w:cs="Times New Roman" w:hint="eastAsia"/>
          <w:sz w:val="30"/>
          <w:szCs w:val="30"/>
        </w:rPr>
        <w:t>亩</w:t>
      </w:r>
      <w:r w:rsidR="001728D2">
        <w:rPr>
          <w:rFonts w:ascii="Times New Roman" w:eastAsia="仿宋" w:hAnsi="Times New Roman" w:cs="Times New Roman" w:hint="eastAsia"/>
          <w:sz w:val="30"/>
          <w:szCs w:val="30"/>
        </w:rPr>
        <w:t>）</w:t>
      </w:r>
      <w:r w:rsidRPr="00F30605">
        <w:rPr>
          <w:rFonts w:ascii="Times New Roman" w:eastAsia="仿宋" w:hAnsi="Times New Roman" w:cs="Times New Roman"/>
          <w:sz w:val="30"/>
          <w:szCs w:val="30"/>
        </w:rPr>
        <w:t>。</w:t>
      </w:r>
    </w:p>
    <w:p w:rsidR="00DF07BA" w:rsidRPr="001302E3" w:rsidRDefault="00DF07BA" w:rsidP="00DF07BA">
      <w:pPr>
        <w:ind w:firstLineChars="200" w:firstLine="602"/>
        <w:rPr>
          <w:rFonts w:ascii="Times New Roman" w:eastAsia="仿宋" w:hAnsi="Times New Roman" w:cs="Times New Roman"/>
          <w:b/>
          <w:sz w:val="30"/>
          <w:szCs w:val="30"/>
        </w:rPr>
      </w:pPr>
      <w:r w:rsidRPr="001302E3">
        <w:rPr>
          <w:rFonts w:ascii="Times New Roman" w:eastAsia="仿宋" w:hAnsi="Times New Roman" w:cs="Times New Roman"/>
          <w:b/>
          <w:sz w:val="30"/>
          <w:szCs w:val="30"/>
        </w:rPr>
        <w:t>三、项目组织、实施情况</w:t>
      </w:r>
    </w:p>
    <w:p w:rsidR="00DF07BA" w:rsidRPr="00F30605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30605">
        <w:rPr>
          <w:rFonts w:ascii="Times New Roman" w:eastAsia="仿宋" w:hAnsi="Times New Roman" w:cs="Times New Roman"/>
          <w:sz w:val="30"/>
          <w:szCs w:val="30"/>
        </w:rPr>
        <w:t>本项目由南县农田建设服务中心负责组织实施，项目主管单位为南县农业农村局，项目单位负责人邹石峰，项目负责人薛向阳。</w:t>
      </w:r>
    </w:p>
    <w:p w:rsidR="00DF07BA" w:rsidRPr="00F30605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30605">
        <w:rPr>
          <w:rFonts w:ascii="Times New Roman" w:eastAsia="仿宋" w:hAnsi="Times New Roman" w:cs="Times New Roman"/>
          <w:sz w:val="30"/>
          <w:szCs w:val="30"/>
        </w:rPr>
        <w:t>因各乡镇建设任务分散，且工程量小，未达到招投标和政府采购程序的标准，采取先建后补方式，由各申报单位自行组织施</w:t>
      </w:r>
      <w:r w:rsidRPr="00F30605">
        <w:rPr>
          <w:rFonts w:ascii="Times New Roman" w:eastAsia="仿宋" w:hAnsi="Times New Roman" w:cs="Times New Roman"/>
          <w:sz w:val="30"/>
          <w:szCs w:val="30"/>
        </w:rPr>
        <w:lastRenderedPageBreak/>
        <w:t>工</w:t>
      </w:r>
      <w:r>
        <w:rPr>
          <w:rFonts w:ascii="Times New Roman" w:eastAsia="仿宋" w:hAnsi="Times New Roman" w:cs="Times New Roman" w:hint="eastAsia"/>
          <w:sz w:val="30"/>
          <w:szCs w:val="30"/>
        </w:rPr>
        <w:t>，</w:t>
      </w:r>
      <w:r>
        <w:rPr>
          <w:rFonts w:ascii="Times New Roman" w:eastAsia="仿宋" w:hAnsi="Times New Roman" w:cs="Times New Roman"/>
          <w:sz w:val="30"/>
          <w:szCs w:val="30"/>
        </w:rPr>
        <w:t>乡村两级验收合格后，由农田建设服务中心组织专家进行实地察看</w:t>
      </w:r>
      <w:r>
        <w:rPr>
          <w:rFonts w:ascii="Times New Roman" w:eastAsia="仿宋" w:hAnsi="Times New Roman" w:cs="Times New Roman" w:hint="eastAsia"/>
          <w:sz w:val="30"/>
          <w:szCs w:val="30"/>
        </w:rPr>
        <w:t>核实</w:t>
      </w:r>
      <w:r w:rsidRPr="00F30605">
        <w:rPr>
          <w:rFonts w:ascii="Times New Roman" w:eastAsia="仿宋" w:hAnsi="Times New Roman" w:cs="Times New Roman"/>
          <w:sz w:val="30"/>
          <w:szCs w:val="30"/>
        </w:rPr>
        <w:t>，工程质、量均达标后再拨付资金。</w:t>
      </w:r>
    </w:p>
    <w:p w:rsidR="00DF07BA" w:rsidRPr="00F30605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30605">
        <w:rPr>
          <w:rFonts w:ascii="Times New Roman" w:eastAsia="仿宋" w:hAnsi="Times New Roman" w:cs="Times New Roman"/>
          <w:sz w:val="30"/>
          <w:szCs w:val="30"/>
        </w:rPr>
        <w:t>本项目工程完成情况如下：</w:t>
      </w:r>
    </w:p>
    <w:p w:rsidR="00DF07BA" w:rsidRPr="00F30605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30605">
        <w:rPr>
          <w:rFonts w:ascii="Times New Roman" w:eastAsia="仿宋" w:hAnsi="Times New Roman" w:cs="Times New Roman"/>
          <w:sz w:val="30"/>
          <w:szCs w:val="30"/>
        </w:rPr>
        <w:t>1</w:t>
      </w:r>
      <w:r w:rsidRPr="00F30605">
        <w:rPr>
          <w:rFonts w:ascii="Times New Roman" w:eastAsia="仿宋" w:hAnsi="仿宋" w:cs="Times New Roman"/>
          <w:sz w:val="30"/>
          <w:szCs w:val="30"/>
        </w:rPr>
        <w:t>、渠道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疏浚、扫障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2</w:t>
      </w:r>
      <w:r w:rsidR="00D32EF2">
        <w:rPr>
          <w:rFonts w:ascii="Times New Roman" w:eastAsia="仿宋" w:hAnsi="仿宋" w:cs="Times New Roman" w:hint="eastAsia"/>
          <w:sz w:val="30"/>
          <w:szCs w:val="30"/>
        </w:rPr>
        <w:t>6172</w:t>
      </w:r>
      <w:r w:rsidRPr="00F30605">
        <w:rPr>
          <w:rFonts w:ascii="Times New Roman" w:eastAsia="仿宋" w:hAnsi="仿宋" w:cs="Times New Roman"/>
          <w:sz w:val="30"/>
          <w:szCs w:val="30"/>
        </w:rPr>
        <w:t>米；</w:t>
      </w:r>
      <w:r w:rsidR="006928FA">
        <w:rPr>
          <w:rFonts w:ascii="Times New Roman" w:eastAsia="仿宋" w:hAnsi="Times New Roman" w:cs="Times New Roman" w:hint="eastAsia"/>
          <w:sz w:val="30"/>
          <w:szCs w:val="30"/>
        </w:rPr>
        <w:t>2</w:t>
      </w:r>
      <w:r w:rsidRPr="00F30605">
        <w:rPr>
          <w:rFonts w:ascii="Times New Roman" w:eastAsia="仿宋" w:hAnsi="仿宋" w:cs="Times New Roman"/>
          <w:sz w:val="30"/>
          <w:szCs w:val="30"/>
        </w:rPr>
        <w:t>、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公路路基建设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3380</w:t>
      </w:r>
      <w:r w:rsidRPr="00F30605">
        <w:rPr>
          <w:rFonts w:ascii="Times New Roman" w:eastAsia="仿宋" w:hAnsi="仿宋" w:cs="Times New Roman"/>
          <w:sz w:val="30"/>
          <w:szCs w:val="30"/>
        </w:rPr>
        <w:t>米；</w:t>
      </w:r>
      <w:r w:rsidR="006928FA">
        <w:rPr>
          <w:rFonts w:ascii="Times New Roman" w:eastAsia="仿宋" w:hAnsi="Times New Roman" w:cs="Times New Roman" w:hint="eastAsia"/>
          <w:sz w:val="30"/>
          <w:szCs w:val="30"/>
        </w:rPr>
        <w:t>3</w:t>
      </w:r>
      <w:r w:rsidR="006928FA">
        <w:rPr>
          <w:rFonts w:ascii="Times New Roman" w:eastAsia="仿宋" w:hAnsi="Times New Roman" w:cs="Times New Roman" w:hint="eastAsia"/>
          <w:sz w:val="30"/>
          <w:szCs w:val="30"/>
        </w:rPr>
        <w:t>、路面硬化</w:t>
      </w:r>
      <w:r w:rsidR="006928FA">
        <w:rPr>
          <w:rFonts w:ascii="Times New Roman" w:eastAsia="仿宋" w:hAnsi="Times New Roman" w:cs="Times New Roman" w:hint="eastAsia"/>
          <w:sz w:val="30"/>
          <w:szCs w:val="30"/>
        </w:rPr>
        <w:t>300</w:t>
      </w:r>
      <w:r w:rsidR="006928FA">
        <w:rPr>
          <w:rFonts w:ascii="Times New Roman" w:eastAsia="仿宋" w:hAnsi="Times New Roman" w:cs="Times New Roman" w:hint="eastAsia"/>
          <w:sz w:val="30"/>
          <w:szCs w:val="30"/>
        </w:rPr>
        <w:t>米</w:t>
      </w:r>
      <w:r w:rsidRPr="00F30605">
        <w:rPr>
          <w:rFonts w:ascii="Times New Roman" w:eastAsia="仿宋" w:hAnsi="仿宋" w:cs="Times New Roman"/>
          <w:sz w:val="30"/>
          <w:szCs w:val="30"/>
        </w:rPr>
        <w:t>；</w:t>
      </w:r>
      <w:r w:rsidR="006928FA">
        <w:rPr>
          <w:rFonts w:ascii="Times New Roman" w:eastAsia="仿宋" w:hAnsi="Times New Roman" w:cs="Times New Roman" w:hint="eastAsia"/>
          <w:sz w:val="30"/>
          <w:szCs w:val="30"/>
        </w:rPr>
        <w:t>4</w:t>
      </w:r>
      <w:r w:rsidRPr="00F30605">
        <w:rPr>
          <w:rFonts w:ascii="Times New Roman" w:eastAsia="仿宋" w:hAnsi="仿宋" w:cs="Times New Roman"/>
          <w:sz w:val="30"/>
          <w:szCs w:val="30"/>
        </w:rPr>
        <w:t>、涵闸建设</w:t>
      </w:r>
      <w:r>
        <w:rPr>
          <w:rFonts w:ascii="Times New Roman" w:eastAsia="仿宋" w:hAnsi="仿宋" w:cs="Times New Roman" w:hint="eastAsia"/>
          <w:sz w:val="30"/>
          <w:szCs w:val="30"/>
        </w:rPr>
        <w:t>及维修</w:t>
      </w:r>
      <w:r w:rsidR="006928FA">
        <w:rPr>
          <w:rFonts w:ascii="Times New Roman" w:eastAsia="仿宋" w:hAnsi="Times New Roman" w:cs="Times New Roman" w:hint="eastAsia"/>
          <w:sz w:val="30"/>
          <w:szCs w:val="30"/>
        </w:rPr>
        <w:t>5</w:t>
      </w:r>
      <w:r w:rsidRPr="00F30605">
        <w:rPr>
          <w:rFonts w:ascii="Times New Roman" w:eastAsia="仿宋" w:hAnsi="仿宋" w:cs="Times New Roman"/>
          <w:sz w:val="30"/>
          <w:szCs w:val="30"/>
        </w:rPr>
        <w:t>处；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5</w:t>
      </w:r>
      <w:r w:rsidRPr="00F30605">
        <w:rPr>
          <w:rFonts w:ascii="Times New Roman" w:eastAsia="仿宋" w:hAnsi="仿宋" w:cs="Times New Roman"/>
          <w:sz w:val="30"/>
          <w:szCs w:val="30"/>
        </w:rPr>
        <w:t>、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新建</w:t>
      </w:r>
      <w:r w:rsidRPr="00F30605">
        <w:rPr>
          <w:rFonts w:ascii="Times New Roman" w:eastAsia="仿宋" w:hAnsi="仿宋" w:cs="Times New Roman"/>
          <w:sz w:val="30"/>
          <w:szCs w:val="30"/>
        </w:rPr>
        <w:t>机耕桥</w:t>
      </w:r>
      <w:r w:rsidRPr="00F30605">
        <w:rPr>
          <w:rFonts w:ascii="Times New Roman" w:eastAsia="仿宋" w:hAnsi="Times New Roman" w:cs="Times New Roman"/>
          <w:sz w:val="30"/>
          <w:szCs w:val="30"/>
        </w:rPr>
        <w:t>1</w:t>
      </w:r>
      <w:r w:rsidRPr="00F30605">
        <w:rPr>
          <w:rFonts w:ascii="Times New Roman" w:eastAsia="仿宋" w:hAnsi="仿宋" w:cs="Times New Roman"/>
          <w:sz w:val="30"/>
          <w:szCs w:val="30"/>
        </w:rPr>
        <w:t>座</w:t>
      </w:r>
      <w:r>
        <w:rPr>
          <w:rFonts w:ascii="Times New Roman" w:eastAsia="仿宋" w:hAnsi="仿宋" w:cs="Times New Roman" w:hint="eastAsia"/>
          <w:sz w:val="30"/>
          <w:szCs w:val="30"/>
        </w:rPr>
        <w:t>；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6</w:t>
      </w:r>
      <w:r>
        <w:rPr>
          <w:rFonts w:ascii="Times New Roman" w:eastAsia="仿宋" w:hAnsi="仿宋" w:cs="Times New Roman" w:hint="eastAsia"/>
          <w:sz w:val="30"/>
          <w:szCs w:val="30"/>
        </w:rPr>
        <w:t>、渠道衬砌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150</w:t>
      </w:r>
      <w:r>
        <w:rPr>
          <w:rFonts w:ascii="Times New Roman" w:eastAsia="仿宋" w:hAnsi="仿宋" w:cs="Times New Roman" w:hint="eastAsia"/>
          <w:sz w:val="30"/>
          <w:szCs w:val="30"/>
        </w:rPr>
        <w:t>米；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7</w:t>
      </w:r>
      <w:r>
        <w:rPr>
          <w:rFonts w:ascii="Times New Roman" w:eastAsia="仿宋" w:hAnsi="仿宋" w:cs="Times New Roman" w:hint="eastAsia"/>
          <w:sz w:val="30"/>
          <w:szCs w:val="30"/>
        </w:rPr>
        <w:t>、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渠道挡土墙建设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20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米</w:t>
      </w:r>
      <w:r w:rsidRPr="00F30605">
        <w:rPr>
          <w:rFonts w:ascii="Times New Roman" w:eastAsia="仿宋" w:hAnsi="仿宋" w:cs="Times New Roman"/>
          <w:sz w:val="30"/>
          <w:szCs w:val="30"/>
        </w:rPr>
        <w:t>。</w:t>
      </w:r>
    </w:p>
    <w:p w:rsidR="00DF07BA" w:rsidRPr="00F30605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30605">
        <w:rPr>
          <w:rFonts w:ascii="Times New Roman" w:eastAsia="仿宋" w:hAnsi="Times New Roman" w:cs="Times New Roman"/>
          <w:sz w:val="30"/>
          <w:szCs w:val="30"/>
        </w:rPr>
        <w:t>上述工程项目经验收合格率</w:t>
      </w:r>
      <w:r w:rsidRPr="00F30605">
        <w:rPr>
          <w:rFonts w:ascii="Times New Roman" w:eastAsia="仿宋" w:hAnsi="Times New Roman" w:cs="Times New Roman"/>
          <w:sz w:val="30"/>
          <w:szCs w:val="30"/>
        </w:rPr>
        <w:t>100%</w:t>
      </w:r>
      <w:r w:rsidRPr="00F30605">
        <w:rPr>
          <w:rFonts w:ascii="Times New Roman" w:eastAsia="仿宋" w:hAnsi="Times New Roman" w:cs="Times New Roman"/>
          <w:sz w:val="30"/>
          <w:szCs w:val="30"/>
        </w:rPr>
        <w:t>，目前已全部投入使用。</w:t>
      </w:r>
    </w:p>
    <w:p w:rsidR="00DF07BA" w:rsidRPr="001302E3" w:rsidRDefault="00DF07BA" w:rsidP="00DF07BA">
      <w:pPr>
        <w:ind w:firstLineChars="200" w:firstLine="602"/>
        <w:rPr>
          <w:rFonts w:ascii="Times New Roman" w:eastAsia="仿宋" w:hAnsi="仿宋" w:cs="Times New Roman"/>
          <w:b/>
          <w:sz w:val="30"/>
          <w:szCs w:val="30"/>
        </w:rPr>
      </w:pPr>
      <w:r w:rsidRPr="001302E3">
        <w:rPr>
          <w:rFonts w:ascii="Times New Roman" w:eastAsia="仿宋" w:hAnsi="仿宋" w:cs="Times New Roman" w:hint="eastAsia"/>
          <w:b/>
          <w:sz w:val="30"/>
          <w:szCs w:val="30"/>
        </w:rPr>
        <w:t>四、项目资金到位及拨付情况</w:t>
      </w:r>
    </w:p>
    <w:p w:rsidR="00DF07BA" w:rsidRPr="00F30605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30605">
        <w:rPr>
          <w:rFonts w:ascii="Times New Roman" w:eastAsia="仿宋" w:hAnsi="仿宋" w:cs="Times New Roman"/>
          <w:sz w:val="30"/>
          <w:szCs w:val="30"/>
        </w:rPr>
        <w:t>截止</w:t>
      </w:r>
      <w:r w:rsidRPr="00F30605">
        <w:rPr>
          <w:rFonts w:ascii="Times New Roman" w:eastAsia="仿宋" w:hAnsi="Times New Roman" w:cs="Times New Roman"/>
          <w:sz w:val="30"/>
          <w:szCs w:val="30"/>
        </w:rPr>
        <w:t>2021</w:t>
      </w:r>
      <w:r w:rsidRPr="00F30605">
        <w:rPr>
          <w:rFonts w:ascii="Times New Roman" w:eastAsia="仿宋" w:hAnsi="仿宋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sz w:val="30"/>
          <w:szCs w:val="30"/>
        </w:rPr>
        <w:t>12</w:t>
      </w:r>
      <w:r w:rsidRPr="00F30605">
        <w:rPr>
          <w:rFonts w:ascii="Times New Roman" w:eastAsia="仿宋" w:hAnsi="仿宋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sz w:val="30"/>
          <w:szCs w:val="30"/>
        </w:rPr>
        <w:t>31</w:t>
      </w:r>
      <w:r w:rsidRPr="00F30605">
        <w:rPr>
          <w:rFonts w:ascii="Times New Roman" w:eastAsia="仿宋" w:hAnsi="仿宋" w:cs="Times New Roman"/>
          <w:sz w:val="30"/>
          <w:szCs w:val="30"/>
        </w:rPr>
        <w:t>日，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 xml:space="preserve"> </w:t>
      </w:r>
      <w:r w:rsidR="003A4BE0">
        <w:rPr>
          <w:rFonts w:ascii="Times New Roman" w:eastAsia="仿宋" w:hAnsi="仿宋" w:cs="Times New Roman" w:hint="eastAsia"/>
          <w:sz w:val="30"/>
          <w:szCs w:val="30"/>
        </w:rPr>
        <w:t>9</w:t>
      </w:r>
      <w:r>
        <w:rPr>
          <w:rFonts w:ascii="Times New Roman" w:eastAsia="仿宋" w:hAnsi="仿宋" w:cs="Times New Roman" w:hint="eastAsia"/>
          <w:sz w:val="30"/>
          <w:szCs w:val="30"/>
        </w:rPr>
        <w:t>0</w:t>
      </w:r>
      <w:r>
        <w:rPr>
          <w:rFonts w:ascii="Times New Roman" w:eastAsia="仿宋" w:hAnsi="仿宋" w:cs="Times New Roman" w:hint="eastAsia"/>
          <w:sz w:val="30"/>
          <w:szCs w:val="30"/>
        </w:rPr>
        <w:t>万元</w:t>
      </w:r>
      <w:r w:rsidR="006928FA" w:rsidRPr="00F30605">
        <w:rPr>
          <w:rFonts w:ascii="Times New Roman" w:eastAsia="仿宋" w:hAnsi="仿宋" w:cs="Times New Roman"/>
          <w:sz w:val="30"/>
          <w:szCs w:val="30"/>
        </w:rPr>
        <w:t>项目</w:t>
      </w:r>
      <w:r w:rsidRPr="00F30605">
        <w:rPr>
          <w:rFonts w:ascii="Times New Roman" w:eastAsia="仿宋" w:hAnsi="仿宋" w:cs="Times New Roman"/>
          <w:sz w:val="30"/>
          <w:szCs w:val="30"/>
        </w:rPr>
        <w:t>资金</w:t>
      </w:r>
      <w:r>
        <w:rPr>
          <w:rFonts w:ascii="Times New Roman" w:eastAsia="仿宋" w:hAnsi="仿宋" w:cs="Times New Roman" w:hint="eastAsia"/>
          <w:sz w:val="30"/>
          <w:szCs w:val="30"/>
        </w:rPr>
        <w:t>已全部拨付到</w:t>
      </w:r>
      <w:r w:rsidRPr="00F30605">
        <w:rPr>
          <w:rFonts w:ascii="Times New Roman" w:eastAsia="仿宋" w:hAnsi="仿宋" w:cs="Times New Roman"/>
          <w:sz w:val="30"/>
          <w:szCs w:val="30"/>
        </w:rPr>
        <w:t>各项目</w:t>
      </w:r>
      <w:r w:rsidR="003A4BE0">
        <w:rPr>
          <w:rFonts w:ascii="Times New Roman" w:eastAsia="仿宋" w:hAnsi="仿宋" w:cs="Times New Roman" w:hint="eastAsia"/>
          <w:sz w:val="30"/>
          <w:szCs w:val="30"/>
        </w:rPr>
        <w:t>实施单位</w:t>
      </w:r>
      <w:r w:rsidRPr="00F30605">
        <w:rPr>
          <w:rFonts w:ascii="Times New Roman" w:eastAsia="仿宋" w:hAnsi="仿宋" w:cs="Times New Roman"/>
          <w:sz w:val="30"/>
          <w:szCs w:val="30"/>
        </w:rPr>
        <w:t>。其中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：</w:t>
      </w:r>
      <w:r w:rsidRPr="00F30605">
        <w:rPr>
          <w:rFonts w:ascii="Times New Roman" w:eastAsia="仿宋" w:hAnsi="仿宋" w:cs="Times New Roman"/>
          <w:sz w:val="30"/>
          <w:szCs w:val="30"/>
        </w:rPr>
        <w:t>麻河口镇</w:t>
      </w:r>
      <w:r w:rsidRPr="00F30605">
        <w:rPr>
          <w:rFonts w:ascii="Times New Roman" w:eastAsia="仿宋" w:hAnsi="Times New Roman" w:cs="Times New Roman"/>
          <w:sz w:val="30"/>
          <w:szCs w:val="30"/>
        </w:rPr>
        <w:t>2</w:t>
      </w:r>
      <w:r w:rsidR="003A4BE0">
        <w:rPr>
          <w:rFonts w:ascii="Times New Roman" w:eastAsia="仿宋" w:hAnsi="Times New Roman" w:cs="Times New Roman" w:hint="eastAsia"/>
          <w:sz w:val="30"/>
          <w:szCs w:val="30"/>
        </w:rPr>
        <w:t>6</w:t>
      </w:r>
      <w:r w:rsidRPr="00F30605">
        <w:rPr>
          <w:rFonts w:ascii="Times New Roman" w:eastAsia="仿宋" w:hAnsi="仿宋" w:cs="Times New Roman"/>
          <w:sz w:val="30"/>
          <w:szCs w:val="30"/>
        </w:rPr>
        <w:t>万元，</w:t>
      </w:r>
      <w:r w:rsidR="003A4BE0" w:rsidRPr="00F30605">
        <w:rPr>
          <w:rFonts w:ascii="Times New Roman" w:eastAsia="仿宋" w:hAnsi="仿宋" w:cs="Times New Roman"/>
          <w:sz w:val="30"/>
          <w:szCs w:val="30"/>
        </w:rPr>
        <w:t>三仙湖镇</w:t>
      </w:r>
      <w:r w:rsidR="003A4BE0">
        <w:rPr>
          <w:rFonts w:ascii="Times New Roman" w:eastAsia="仿宋" w:hAnsi="Times New Roman" w:cs="Times New Roman" w:hint="eastAsia"/>
          <w:sz w:val="30"/>
          <w:szCs w:val="30"/>
        </w:rPr>
        <w:t>13.9</w:t>
      </w:r>
      <w:r w:rsidR="003A4BE0" w:rsidRPr="00F30605">
        <w:rPr>
          <w:rFonts w:ascii="Times New Roman" w:eastAsia="仿宋" w:hAnsi="仿宋" w:cs="Times New Roman"/>
          <w:sz w:val="30"/>
          <w:szCs w:val="30"/>
        </w:rPr>
        <w:t>万元</w:t>
      </w:r>
      <w:r w:rsidR="003A4BE0">
        <w:rPr>
          <w:rFonts w:ascii="Times New Roman" w:eastAsia="仿宋" w:hAnsi="仿宋" w:cs="Times New Roman" w:hint="eastAsia"/>
          <w:sz w:val="30"/>
          <w:szCs w:val="30"/>
        </w:rPr>
        <w:t>，</w:t>
      </w:r>
      <w:r w:rsidRPr="00F30605">
        <w:rPr>
          <w:rFonts w:ascii="Times New Roman" w:eastAsia="仿宋" w:hAnsi="仿宋" w:cs="Times New Roman"/>
          <w:sz w:val="30"/>
          <w:szCs w:val="30"/>
        </w:rPr>
        <w:t>浪拔湖镇</w:t>
      </w:r>
      <w:r w:rsidR="003A4BE0">
        <w:rPr>
          <w:rFonts w:ascii="Times New Roman" w:eastAsia="仿宋" w:hAnsi="Times New Roman" w:cs="Times New Roman" w:hint="eastAsia"/>
          <w:sz w:val="30"/>
          <w:szCs w:val="30"/>
        </w:rPr>
        <w:t>13</w:t>
      </w:r>
      <w:r w:rsidRPr="00F30605">
        <w:rPr>
          <w:rFonts w:ascii="Times New Roman" w:eastAsia="仿宋" w:hAnsi="仿宋" w:cs="Times New Roman"/>
          <w:sz w:val="30"/>
          <w:szCs w:val="30"/>
        </w:rPr>
        <w:t>万元，</w:t>
      </w:r>
      <w:r w:rsidR="003A4BE0">
        <w:rPr>
          <w:rFonts w:ascii="Times New Roman" w:eastAsia="仿宋" w:hAnsi="仿宋" w:cs="Times New Roman" w:hint="eastAsia"/>
          <w:sz w:val="30"/>
          <w:szCs w:val="30"/>
        </w:rPr>
        <w:t>武圣宫镇</w:t>
      </w:r>
      <w:r w:rsidR="003A4BE0">
        <w:rPr>
          <w:rFonts w:ascii="Times New Roman" w:eastAsia="仿宋" w:hAnsi="仿宋" w:cs="Times New Roman" w:hint="eastAsia"/>
          <w:sz w:val="30"/>
          <w:szCs w:val="30"/>
        </w:rPr>
        <w:t>10</w:t>
      </w:r>
      <w:r w:rsidR="003A4BE0">
        <w:rPr>
          <w:rFonts w:ascii="Times New Roman" w:eastAsia="仿宋" w:hAnsi="仿宋" w:cs="Times New Roman" w:hint="eastAsia"/>
          <w:sz w:val="30"/>
          <w:szCs w:val="30"/>
        </w:rPr>
        <w:t>万元，中鱼口</w:t>
      </w:r>
      <w:r w:rsidR="003A4BE0" w:rsidRPr="00F30605">
        <w:rPr>
          <w:rFonts w:ascii="Times New Roman" w:eastAsia="仿宋" w:hAnsi="仿宋" w:cs="Times New Roman"/>
          <w:sz w:val="30"/>
          <w:szCs w:val="30"/>
        </w:rPr>
        <w:t>镇</w:t>
      </w:r>
      <w:r w:rsidR="003A4BE0">
        <w:rPr>
          <w:rFonts w:ascii="Times New Roman" w:eastAsia="仿宋" w:hAnsi="Times New Roman" w:cs="Times New Roman" w:hint="eastAsia"/>
          <w:sz w:val="30"/>
          <w:szCs w:val="30"/>
        </w:rPr>
        <w:t>10</w:t>
      </w:r>
      <w:r w:rsidR="003A4BE0" w:rsidRPr="00F30605">
        <w:rPr>
          <w:rFonts w:ascii="Times New Roman" w:eastAsia="仿宋" w:hAnsi="仿宋" w:cs="Times New Roman"/>
          <w:sz w:val="30"/>
          <w:szCs w:val="30"/>
        </w:rPr>
        <w:t>万元，</w:t>
      </w:r>
      <w:r w:rsidR="003A4BE0">
        <w:rPr>
          <w:rFonts w:ascii="Times New Roman" w:eastAsia="仿宋" w:hAnsi="仿宋" w:cs="Times New Roman" w:hint="eastAsia"/>
          <w:sz w:val="30"/>
          <w:szCs w:val="30"/>
        </w:rPr>
        <w:t>茅草街镇</w:t>
      </w:r>
      <w:r w:rsidR="003A4BE0">
        <w:rPr>
          <w:rFonts w:ascii="Times New Roman" w:eastAsia="仿宋" w:hAnsi="仿宋" w:cs="Times New Roman" w:hint="eastAsia"/>
          <w:sz w:val="30"/>
          <w:szCs w:val="30"/>
        </w:rPr>
        <w:t>8</w:t>
      </w:r>
      <w:r w:rsidR="003A4BE0">
        <w:rPr>
          <w:rFonts w:ascii="Times New Roman" w:eastAsia="仿宋" w:hAnsi="仿宋" w:cs="Times New Roman" w:hint="eastAsia"/>
          <w:sz w:val="30"/>
          <w:szCs w:val="30"/>
        </w:rPr>
        <w:t>万元，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棉花原种场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3.6</w:t>
      </w:r>
      <w:r w:rsidR="006928FA" w:rsidRPr="00F30605">
        <w:rPr>
          <w:rFonts w:ascii="Times New Roman" w:eastAsia="仿宋" w:hAnsi="仿宋" w:cs="Times New Roman"/>
          <w:sz w:val="30"/>
          <w:szCs w:val="30"/>
        </w:rPr>
        <w:t>万元，</w:t>
      </w:r>
      <w:r w:rsidR="003A4BE0">
        <w:rPr>
          <w:rFonts w:ascii="Times New Roman" w:eastAsia="仿宋" w:hAnsi="仿宋" w:cs="Times New Roman" w:hint="eastAsia"/>
          <w:sz w:val="30"/>
          <w:szCs w:val="30"/>
        </w:rPr>
        <w:t>乌嘴乡</w:t>
      </w:r>
      <w:r w:rsidR="003A4BE0">
        <w:rPr>
          <w:rFonts w:ascii="Times New Roman" w:eastAsia="仿宋" w:hAnsi="仿宋" w:cs="Times New Roman" w:hint="eastAsia"/>
          <w:sz w:val="30"/>
          <w:szCs w:val="30"/>
        </w:rPr>
        <w:t>3</w:t>
      </w:r>
      <w:r w:rsidRPr="00F30605">
        <w:rPr>
          <w:rFonts w:ascii="Times New Roman" w:eastAsia="仿宋" w:hAnsi="仿宋" w:cs="Times New Roman"/>
          <w:sz w:val="30"/>
          <w:szCs w:val="30"/>
        </w:rPr>
        <w:t>万元，</w:t>
      </w:r>
      <w:r w:rsidR="006928FA" w:rsidRPr="00F30605">
        <w:rPr>
          <w:rFonts w:ascii="Times New Roman" w:eastAsia="仿宋" w:hAnsi="仿宋" w:cs="Times New Roman"/>
          <w:sz w:val="30"/>
          <w:szCs w:val="30"/>
        </w:rPr>
        <w:t>南洲镇</w:t>
      </w:r>
      <w:r w:rsidR="006928FA" w:rsidRPr="00F30605">
        <w:rPr>
          <w:rFonts w:ascii="Times New Roman" w:eastAsia="仿宋" w:hAnsi="Times New Roman" w:cs="Times New Roman"/>
          <w:sz w:val="30"/>
          <w:szCs w:val="30"/>
        </w:rPr>
        <w:t>2</w:t>
      </w:r>
      <w:r w:rsidR="006928FA">
        <w:rPr>
          <w:rFonts w:ascii="Times New Roman" w:eastAsia="仿宋" w:hAnsi="Times New Roman" w:cs="Times New Roman" w:hint="eastAsia"/>
          <w:sz w:val="30"/>
          <w:szCs w:val="30"/>
        </w:rPr>
        <w:t>.5</w:t>
      </w:r>
      <w:r w:rsidR="006928FA" w:rsidRPr="00F30605">
        <w:rPr>
          <w:rFonts w:ascii="Times New Roman" w:eastAsia="仿宋" w:hAnsi="仿宋" w:cs="Times New Roman"/>
          <w:sz w:val="30"/>
          <w:szCs w:val="30"/>
        </w:rPr>
        <w:t>万元</w:t>
      </w:r>
      <w:r w:rsidR="006928FA">
        <w:rPr>
          <w:rFonts w:ascii="Times New Roman" w:eastAsia="仿宋" w:hAnsi="仿宋" w:cs="Times New Roman" w:hint="eastAsia"/>
          <w:sz w:val="30"/>
          <w:szCs w:val="30"/>
        </w:rPr>
        <w:t>。</w:t>
      </w:r>
    </w:p>
    <w:p w:rsidR="00DF07BA" w:rsidRPr="001302E3" w:rsidRDefault="00DF07BA" w:rsidP="00DF07BA">
      <w:pPr>
        <w:ind w:firstLineChars="200" w:firstLine="602"/>
        <w:rPr>
          <w:rFonts w:ascii="Times New Roman" w:eastAsia="仿宋" w:hAnsi="Times New Roman" w:cs="Times New Roman"/>
          <w:b/>
          <w:sz w:val="30"/>
          <w:szCs w:val="30"/>
        </w:rPr>
      </w:pPr>
      <w:r w:rsidRPr="001302E3">
        <w:rPr>
          <w:rFonts w:ascii="Times New Roman" w:eastAsia="仿宋" w:hAnsi="Times New Roman" w:cs="Times New Roman" w:hint="eastAsia"/>
          <w:b/>
          <w:sz w:val="30"/>
          <w:szCs w:val="30"/>
        </w:rPr>
        <w:t>五</w:t>
      </w:r>
      <w:r w:rsidRPr="001302E3">
        <w:rPr>
          <w:rFonts w:ascii="Times New Roman" w:eastAsia="仿宋" w:hAnsi="Times New Roman" w:cs="Times New Roman"/>
          <w:b/>
          <w:sz w:val="30"/>
          <w:szCs w:val="30"/>
        </w:rPr>
        <w:t>、</w:t>
      </w:r>
      <w:r w:rsidRPr="001302E3">
        <w:rPr>
          <w:rFonts w:ascii="Times New Roman" w:eastAsia="仿宋" w:hAnsi="Times New Roman" w:cs="Times New Roman" w:hint="eastAsia"/>
          <w:b/>
          <w:sz w:val="30"/>
          <w:szCs w:val="30"/>
        </w:rPr>
        <w:t>制度建设及执行情况</w:t>
      </w:r>
    </w:p>
    <w:p w:rsidR="00DF07BA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本项目参照《南县高标准农田建设工程管理办法》、《南县高标准农田建设项目综合考评办法》、《南县高标准农田建设项目和资金管理实施细则》等办法执行，执行情况良好。</w:t>
      </w:r>
    </w:p>
    <w:p w:rsidR="00DF07BA" w:rsidRPr="001302E3" w:rsidRDefault="00DF07BA" w:rsidP="00DF07BA">
      <w:pPr>
        <w:ind w:firstLineChars="200" w:firstLine="602"/>
        <w:rPr>
          <w:rFonts w:ascii="Times New Roman" w:eastAsia="仿宋" w:hAnsi="Times New Roman" w:cs="Times New Roman"/>
          <w:b/>
          <w:sz w:val="30"/>
          <w:szCs w:val="30"/>
        </w:rPr>
      </w:pPr>
      <w:r w:rsidRPr="001302E3">
        <w:rPr>
          <w:rFonts w:ascii="Times New Roman" w:eastAsia="仿宋" w:hAnsi="Times New Roman" w:cs="Times New Roman" w:hint="eastAsia"/>
          <w:b/>
          <w:sz w:val="30"/>
          <w:szCs w:val="30"/>
        </w:rPr>
        <w:t>六、评价情况</w:t>
      </w:r>
    </w:p>
    <w:p w:rsidR="00DF07BA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93025">
        <w:rPr>
          <w:rFonts w:ascii="Times New Roman" w:eastAsia="仿宋" w:hAnsi="Times New Roman" w:cs="Times New Roman" w:hint="eastAsia"/>
          <w:sz w:val="30"/>
          <w:szCs w:val="30"/>
        </w:rPr>
        <w:t>成立南县</w:t>
      </w:r>
      <w:r w:rsidRPr="00F93025">
        <w:rPr>
          <w:rFonts w:ascii="Times New Roman" w:eastAsia="仿宋" w:hAnsi="Times New Roman" w:cs="Times New Roman" w:hint="eastAsia"/>
          <w:sz w:val="30"/>
          <w:szCs w:val="30"/>
        </w:rPr>
        <w:t>20</w:t>
      </w: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 w:rsidR="006928FA">
        <w:rPr>
          <w:rFonts w:ascii="Times New Roman" w:eastAsia="仿宋" w:hAnsi="Times New Roman" w:cs="Times New Roman" w:hint="eastAsia"/>
          <w:sz w:val="30"/>
          <w:szCs w:val="30"/>
        </w:rPr>
        <w:t>1</w:t>
      </w:r>
      <w:r w:rsidRPr="00F93025">
        <w:rPr>
          <w:rFonts w:ascii="Times New Roman" w:eastAsia="仿宋" w:hAnsi="Times New Roman" w:cs="Times New Roman" w:hint="eastAsia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sz w:val="30"/>
          <w:szCs w:val="30"/>
        </w:rPr>
        <w:t>农田配套</w:t>
      </w:r>
      <w:r w:rsidRPr="00F93025">
        <w:rPr>
          <w:rFonts w:ascii="Times New Roman" w:eastAsia="仿宋" w:hAnsi="Times New Roman" w:cs="Times New Roman" w:hint="eastAsia"/>
          <w:sz w:val="30"/>
          <w:szCs w:val="30"/>
        </w:rPr>
        <w:t>项目</w:t>
      </w:r>
      <w:r w:rsidRPr="00F93025">
        <w:rPr>
          <w:rFonts w:ascii="Times New Roman" w:eastAsia="仿宋" w:hAnsi="Times New Roman" w:cs="Times New Roman"/>
          <w:sz w:val="30"/>
          <w:szCs w:val="30"/>
        </w:rPr>
        <w:t>绩效评价工作小组，</w:t>
      </w:r>
      <w:r w:rsidRPr="00F93025">
        <w:rPr>
          <w:rFonts w:ascii="Times New Roman" w:eastAsia="仿宋" w:hAnsi="Times New Roman" w:cs="Times New Roman" w:hint="eastAsia"/>
          <w:sz w:val="30"/>
          <w:szCs w:val="30"/>
        </w:rPr>
        <w:t>南县农业农村局相关局领导及</w:t>
      </w:r>
      <w:r w:rsidRPr="00F93025">
        <w:rPr>
          <w:rFonts w:ascii="Times New Roman" w:eastAsia="仿宋" w:hAnsi="Times New Roman" w:cs="Times New Roman"/>
          <w:sz w:val="30"/>
          <w:szCs w:val="30"/>
        </w:rPr>
        <w:t>农田建设服务中心全体成员参加</w:t>
      </w:r>
      <w:r w:rsidRPr="00F93025">
        <w:rPr>
          <w:rFonts w:ascii="Times New Roman" w:eastAsia="仿宋" w:hAnsi="Times New Roman" w:cs="Times New Roman" w:hint="eastAsia"/>
          <w:sz w:val="30"/>
          <w:szCs w:val="30"/>
        </w:rPr>
        <w:t>，</w:t>
      </w:r>
      <w:r>
        <w:rPr>
          <w:rFonts w:ascii="Times New Roman" w:eastAsia="仿宋" w:hAnsi="Times New Roman" w:cs="Times New Roman"/>
          <w:sz w:val="30"/>
          <w:szCs w:val="30"/>
        </w:rPr>
        <w:t>副局长</w:t>
      </w:r>
      <w:r w:rsidR="006928FA">
        <w:rPr>
          <w:rFonts w:ascii="Times New Roman" w:eastAsia="仿宋" w:hAnsi="Times New Roman" w:cs="Times New Roman" w:hint="eastAsia"/>
          <w:sz w:val="30"/>
          <w:szCs w:val="30"/>
        </w:rPr>
        <w:t>张四春</w:t>
      </w:r>
      <w:r w:rsidRPr="00F93025">
        <w:rPr>
          <w:rFonts w:ascii="Times New Roman" w:eastAsia="仿宋" w:hAnsi="Times New Roman" w:cs="Times New Roman"/>
          <w:sz w:val="30"/>
          <w:szCs w:val="30"/>
        </w:rPr>
        <w:t>任工作小组组长。</w:t>
      </w:r>
    </w:p>
    <w:p w:rsidR="00DF07BA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202</w:t>
      </w:r>
      <w:r w:rsidR="006928FA"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sz w:val="30"/>
          <w:szCs w:val="30"/>
        </w:rPr>
        <w:t>年</w:t>
      </w:r>
      <w:r w:rsidR="006928FA"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sz w:val="30"/>
          <w:szCs w:val="30"/>
        </w:rPr>
        <w:t>21</w:t>
      </w:r>
      <w:r>
        <w:rPr>
          <w:rFonts w:ascii="Times New Roman" w:eastAsia="仿宋" w:hAnsi="Times New Roman" w:cs="Times New Roman" w:hint="eastAsia"/>
          <w:sz w:val="30"/>
          <w:szCs w:val="30"/>
        </w:rPr>
        <w:t>日至</w:t>
      </w: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sz w:val="30"/>
          <w:szCs w:val="30"/>
        </w:rPr>
        <w:t>月</w:t>
      </w:r>
      <w:r w:rsidR="006928FA">
        <w:rPr>
          <w:rFonts w:ascii="Times New Roman" w:eastAsia="仿宋" w:hAnsi="Times New Roman" w:cs="Times New Roman" w:hint="eastAsia"/>
          <w:sz w:val="30"/>
          <w:szCs w:val="30"/>
        </w:rPr>
        <w:t>11</w:t>
      </w:r>
      <w:r>
        <w:rPr>
          <w:rFonts w:ascii="Times New Roman" w:eastAsia="仿宋" w:hAnsi="Times New Roman" w:cs="Times New Roman" w:hint="eastAsia"/>
          <w:sz w:val="30"/>
          <w:szCs w:val="30"/>
        </w:rPr>
        <w:t>日，评价小组通过实地察看、</w:t>
      </w:r>
      <w:r>
        <w:rPr>
          <w:rFonts w:ascii="Times New Roman" w:eastAsia="仿宋" w:hAnsi="Times New Roman" w:cs="Times New Roman" w:hint="eastAsia"/>
          <w:sz w:val="30"/>
          <w:szCs w:val="30"/>
        </w:rPr>
        <w:lastRenderedPageBreak/>
        <w:t>现场走访等形式，对本项目全部工程的绩效完成情况进行了分析评价。</w:t>
      </w:r>
    </w:p>
    <w:p w:rsidR="00DF07BA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C6F35">
        <w:rPr>
          <w:rFonts w:ascii="Times New Roman" w:eastAsia="仿宋" w:hAnsi="Times New Roman" w:cs="Times New Roman" w:hint="eastAsia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sz w:val="30"/>
          <w:szCs w:val="30"/>
        </w:rPr>
        <w:t>一</w:t>
      </w:r>
      <w:r w:rsidRPr="00EC6F35">
        <w:rPr>
          <w:rFonts w:ascii="Times New Roman" w:eastAsia="仿宋" w:hAnsi="Times New Roman" w:cs="Times New Roman" w:hint="eastAsia"/>
          <w:sz w:val="30"/>
          <w:szCs w:val="30"/>
        </w:rPr>
        <w:t>）</w:t>
      </w:r>
      <w:r>
        <w:rPr>
          <w:rFonts w:ascii="Times New Roman" w:eastAsia="仿宋" w:hAnsi="Times New Roman" w:cs="Times New Roman" w:hint="eastAsia"/>
          <w:sz w:val="30"/>
          <w:szCs w:val="30"/>
        </w:rPr>
        <w:t>项目产出成果分析</w:t>
      </w:r>
    </w:p>
    <w:p w:rsidR="00DF07BA" w:rsidRDefault="00DF07BA" w:rsidP="00DF07BA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）数量目标完成情况：完成高标准农田改造</w:t>
      </w:r>
      <w:r w:rsidR="001728D2">
        <w:rPr>
          <w:rFonts w:ascii="Times New Roman" w:eastAsia="仿宋" w:hAnsi="仿宋" w:cs="Times New Roman" w:hint="eastAsia"/>
          <w:sz w:val="32"/>
          <w:szCs w:val="32"/>
        </w:rPr>
        <w:t>555</w:t>
      </w:r>
      <w:r>
        <w:rPr>
          <w:rFonts w:ascii="Times New Roman" w:eastAsia="仿宋" w:hAnsi="仿宋" w:cs="Times New Roman" w:hint="eastAsia"/>
          <w:sz w:val="32"/>
          <w:szCs w:val="32"/>
        </w:rPr>
        <w:t>亩，完成率</w:t>
      </w:r>
      <w:r w:rsidR="00AB6EA9">
        <w:rPr>
          <w:rFonts w:ascii="Times New Roman" w:eastAsia="仿宋" w:hAnsi="仿宋" w:cs="Times New Roman" w:hint="eastAsia"/>
          <w:sz w:val="32"/>
          <w:szCs w:val="32"/>
        </w:rPr>
        <w:t>10</w:t>
      </w:r>
      <w:r>
        <w:rPr>
          <w:rFonts w:ascii="Times New Roman" w:eastAsia="仿宋" w:hAnsi="仿宋" w:cs="Times New Roman" w:hint="eastAsia"/>
          <w:sz w:val="32"/>
          <w:szCs w:val="32"/>
        </w:rPr>
        <w:t>0%</w:t>
      </w:r>
      <w:r>
        <w:rPr>
          <w:rFonts w:ascii="Times New Roman" w:eastAsia="仿宋" w:hAnsi="仿宋" w:cs="Times New Roman" w:hint="eastAsia"/>
          <w:sz w:val="32"/>
          <w:szCs w:val="32"/>
        </w:rPr>
        <w:t>，未偏离绩效目标。</w:t>
      </w:r>
    </w:p>
    <w:p w:rsidR="00DF07BA" w:rsidRDefault="00DF07BA" w:rsidP="00DF07B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）质量目标完成情况：验收合格率</w:t>
      </w:r>
      <w:r>
        <w:rPr>
          <w:rFonts w:ascii="Times New Roman" w:eastAsia="仿宋" w:hAnsi="仿宋" w:cs="Times New Roman" w:hint="eastAsia"/>
          <w:sz w:val="32"/>
          <w:szCs w:val="32"/>
        </w:rPr>
        <w:t>100%</w:t>
      </w:r>
      <w:r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7F741C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未偏离绩效目标。</w:t>
      </w:r>
    </w:p>
    <w:p w:rsidR="00DF07BA" w:rsidRDefault="00DF07BA" w:rsidP="00DF07BA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）时效目标完成情况：</w:t>
      </w:r>
      <w:r>
        <w:rPr>
          <w:rFonts w:ascii="Times New Roman" w:eastAsia="仿宋" w:hAnsi="仿宋" w:cs="Times New Roman" w:hint="eastAsia"/>
          <w:sz w:val="32"/>
          <w:szCs w:val="32"/>
        </w:rPr>
        <w:t>本项目全部在</w:t>
      </w:r>
      <w:r>
        <w:rPr>
          <w:rFonts w:ascii="Times New Roman" w:eastAsia="仿宋" w:hAnsi="仿宋" w:cs="Times New Roman" w:hint="eastAsia"/>
          <w:sz w:val="32"/>
          <w:szCs w:val="32"/>
        </w:rPr>
        <w:t>202</w:t>
      </w:r>
      <w:r w:rsidR="00AB6EA9"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年</w:t>
      </w:r>
      <w:r>
        <w:rPr>
          <w:rFonts w:ascii="Times New Roman" w:eastAsia="仿宋" w:hAnsi="仿宋" w:cs="Times New Roman" w:hint="eastAsia"/>
          <w:sz w:val="32"/>
          <w:szCs w:val="32"/>
        </w:rPr>
        <w:t>12</w:t>
      </w:r>
      <w:r>
        <w:rPr>
          <w:rFonts w:ascii="Times New Roman" w:eastAsia="仿宋" w:hAnsi="仿宋" w:cs="Times New Roman" w:hint="eastAsia"/>
          <w:sz w:val="32"/>
          <w:szCs w:val="32"/>
        </w:rPr>
        <w:t>月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31</w:t>
      </w:r>
      <w:r>
        <w:rPr>
          <w:rFonts w:ascii="Times New Roman" w:eastAsia="仿宋" w:hAnsi="仿宋" w:cs="Times New Roman" w:hint="eastAsia"/>
          <w:sz w:val="32"/>
          <w:szCs w:val="32"/>
        </w:rPr>
        <w:t>日前完成，未偏离绩效目标。</w:t>
      </w:r>
    </w:p>
    <w:p w:rsidR="00DF07BA" w:rsidRPr="00EC6F35" w:rsidRDefault="00DF07BA" w:rsidP="00DF07BA">
      <w:pPr>
        <w:ind w:firstLineChars="200" w:firstLine="64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 w:hint="eastAsia"/>
          <w:sz w:val="32"/>
          <w:szCs w:val="32"/>
        </w:rPr>
        <w:t>）成本目标完成情况：本项目亩均财政补助标准</w:t>
      </w:r>
      <w:r>
        <w:rPr>
          <w:rFonts w:ascii="Times New Roman" w:eastAsia="仿宋" w:hAnsi="仿宋" w:cs="Times New Roman" w:hint="eastAsia"/>
          <w:sz w:val="32"/>
          <w:szCs w:val="32"/>
        </w:rPr>
        <w:t>1600</w:t>
      </w:r>
      <w:r>
        <w:rPr>
          <w:rFonts w:ascii="Times New Roman" w:eastAsia="仿宋" w:hAnsi="仿宋" w:cs="Times New Roman" w:hint="eastAsia"/>
          <w:sz w:val="32"/>
          <w:szCs w:val="32"/>
        </w:rPr>
        <w:t>元，总投资</w:t>
      </w:r>
      <w:r w:rsidR="00AB6EA9">
        <w:rPr>
          <w:rFonts w:ascii="Times New Roman" w:eastAsia="仿宋" w:hAnsi="仿宋" w:cs="Times New Roman" w:hint="eastAsia"/>
          <w:sz w:val="32"/>
          <w:szCs w:val="32"/>
        </w:rPr>
        <w:t>90</w:t>
      </w:r>
      <w:r>
        <w:rPr>
          <w:rFonts w:ascii="Times New Roman" w:eastAsia="仿宋" w:hAnsi="仿宋" w:cs="Times New Roman" w:hint="eastAsia"/>
          <w:sz w:val="32"/>
          <w:szCs w:val="32"/>
        </w:rPr>
        <w:t>万元，未偏离绩效目标。</w:t>
      </w:r>
    </w:p>
    <w:p w:rsidR="00DF07BA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C6F35">
        <w:rPr>
          <w:rFonts w:ascii="Times New Roman" w:eastAsia="仿宋" w:hAnsi="Times New Roman" w:cs="Times New Roman" w:hint="eastAsia"/>
          <w:sz w:val="30"/>
          <w:szCs w:val="30"/>
        </w:rPr>
        <w:t>（二）项目效果分析</w:t>
      </w:r>
    </w:p>
    <w:p w:rsidR="00DF07BA" w:rsidRPr="00FB49A2" w:rsidRDefault="00DF07BA" w:rsidP="00DF07BA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FB49A2">
        <w:rPr>
          <w:rFonts w:ascii="Times New Roman" w:eastAsia="仿宋" w:hAnsi="仿宋" w:cs="Times New Roman" w:hint="eastAsia"/>
          <w:sz w:val="30"/>
          <w:szCs w:val="30"/>
        </w:rPr>
        <w:t>本项目在经济效应、社会效应等方面均取得了很好的成绩，具体情况如下：</w:t>
      </w:r>
    </w:p>
    <w:p w:rsidR="00DF07BA" w:rsidRPr="00FB49A2" w:rsidRDefault="00DF07BA" w:rsidP="00DF07BA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FB49A2">
        <w:rPr>
          <w:rFonts w:ascii="Times New Roman" w:eastAsia="仿宋" w:hAnsi="仿宋" w:cs="Times New Roman" w:hint="eastAsia"/>
          <w:sz w:val="30"/>
          <w:szCs w:val="30"/>
        </w:rPr>
        <w:t>（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1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）经济效应：项目区内粮食综合生产能力有所提高，亩增产达</w:t>
      </w:r>
      <w:r w:rsidR="00906773">
        <w:rPr>
          <w:rFonts w:ascii="Times New Roman" w:eastAsia="仿宋" w:hAnsi="仿宋" w:cs="Times New Roman" w:hint="eastAsia"/>
          <w:sz w:val="30"/>
          <w:szCs w:val="30"/>
        </w:rPr>
        <w:t>10</w:t>
      </w:r>
      <w:r w:rsidR="00A82FEC">
        <w:rPr>
          <w:rFonts w:ascii="Times New Roman" w:eastAsia="仿宋" w:hAnsi="仿宋" w:cs="Times New Roman" w:hint="eastAsia"/>
          <w:sz w:val="30"/>
          <w:szCs w:val="30"/>
        </w:rPr>
        <w:t>0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公斤，总增产</w:t>
      </w:r>
      <w:r w:rsidR="00906773">
        <w:rPr>
          <w:rFonts w:ascii="Times New Roman" w:eastAsia="仿宋" w:hAnsi="仿宋" w:cs="Times New Roman" w:hint="eastAsia"/>
          <w:sz w:val="30"/>
          <w:szCs w:val="30"/>
        </w:rPr>
        <w:t>5</w:t>
      </w:r>
      <w:r w:rsidR="00A82FEC">
        <w:rPr>
          <w:rFonts w:ascii="Times New Roman" w:eastAsia="仿宋" w:hAnsi="仿宋" w:cs="Times New Roman" w:hint="eastAsia"/>
          <w:sz w:val="30"/>
          <w:szCs w:val="30"/>
        </w:rPr>
        <w:t>5500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公斤。</w:t>
      </w:r>
    </w:p>
    <w:p w:rsidR="00DF07BA" w:rsidRPr="00FB49A2" w:rsidRDefault="00DF07BA" w:rsidP="00DF07BA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B49A2">
        <w:rPr>
          <w:rFonts w:ascii="Times New Roman" w:eastAsia="仿宋" w:hAnsi="仿宋" w:cs="Times New Roman" w:hint="eastAsia"/>
          <w:sz w:val="30"/>
          <w:szCs w:val="30"/>
        </w:rPr>
        <w:t>（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2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）社会效应：</w:t>
      </w:r>
      <w:r w:rsidR="00914171" w:rsidRPr="00FB49A2">
        <w:rPr>
          <w:rFonts w:ascii="Times New Roman" w:eastAsia="仿宋" w:hAnsi="仿宋" w:cs="Times New Roman" w:hint="eastAsia"/>
          <w:sz w:val="30"/>
          <w:szCs w:val="30"/>
        </w:rPr>
        <w:t>按每公</w:t>
      </w:r>
      <w:r w:rsidR="00914171">
        <w:rPr>
          <w:rFonts w:ascii="Times New Roman" w:eastAsia="仿宋" w:hAnsi="仿宋" w:cs="Times New Roman" w:hint="eastAsia"/>
          <w:sz w:val="30"/>
          <w:szCs w:val="30"/>
        </w:rPr>
        <w:t>斤</w:t>
      </w:r>
      <w:r w:rsidR="00914171">
        <w:rPr>
          <w:rFonts w:ascii="Times New Roman" w:eastAsia="仿宋" w:hAnsi="仿宋" w:cs="Times New Roman" w:hint="eastAsia"/>
          <w:sz w:val="30"/>
          <w:szCs w:val="30"/>
        </w:rPr>
        <w:t>2.6</w:t>
      </w:r>
      <w:r w:rsidR="00914171" w:rsidRPr="00FB49A2">
        <w:rPr>
          <w:rFonts w:ascii="Times New Roman" w:eastAsia="仿宋" w:hAnsi="仿宋" w:cs="Times New Roman" w:hint="eastAsia"/>
          <w:sz w:val="30"/>
          <w:szCs w:val="30"/>
        </w:rPr>
        <w:t>元计算，</w:t>
      </w:r>
      <w:r w:rsidR="00914171">
        <w:rPr>
          <w:rFonts w:ascii="Times New Roman" w:eastAsia="仿宋" w:hAnsi="仿宋" w:cs="Times New Roman" w:hint="eastAsia"/>
          <w:sz w:val="30"/>
          <w:szCs w:val="30"/>
        </w:rPr>
        <w:t>每亩增收农民收入</w:t>
      </w:r>
      <w:r w:rsidR="00914171">
        <w:rPr>
          <w:rFonts w:ascii="Times New Roman" w:eastAsia="仿宋" w:hAnsi="仿宋" w:cs="Times New Roman" w:hint="eastAsia"/>
          <w:sz w:val="30"/>
          <w:szCs w:val="30"/>
        </w:rPr>
        <w:t>260</w:t>
      </w:r>
      <w:r w:rsidR="00914171">
        <w:rPr>
          <w:rFonts w:ascii="Times New Roman" w:eastAsia="仿宋" w:hAnsi="仿宋" w:cs="Times New Roman" w:hint="eastAsia"/>
          <w:sz w:val="30"/>
          <w:szCs w:val="30"/>
        </w:rPr>
        <w:t>元，</w:t>
      </w:r>
      <w:r w:rsidR="00914171" w:rsidRPr="00FB49A2">
        <w:rPr>
          <w:rFonts w:ascii="Times New Roman" w:eastAsia="仿宋" w:hAnsi="仿宋" w:cs="Times New Roman" w:hint="eastAsia"/>
          <w:sz w:val="30"/>
          <w:szCs w:val="30"/>
        </w:rPr>
        <w:t>预计每年</w:t>
      </w:r>
      <w:r w:rsidR="00914171">
        <w:rPr>
          <w:rFonts w:ascii="Times New Roman" w:eastAsia="仿宋" w:hAnsi="仿宋" w:cs="Times New Roman" w:hint="eastAsia"/>
          <w:sz w:val="30"/>
          <w:szCs w:val="30"/>
        </w:rPr>
        <w:t>共</w:t>
      </w:r>
      <w:r w:rsidR="00914171" w:rsidRPr="00FB49A2">
        <w:rPr>
          <w:rFonts w:ascii="Times New Roman" w:eastAsia="仿宋" w:hAnsi="仿宋" w:cs="Times New Roman" w:hint="eastAsia"/>
          <w:sz w:val="30"/>
          <w:szCs w:val="30"/>
        </w:rPr>
        <w:t>增加农民收入</w:t>
      </w:r>
      <w:r w:rsidR="00914171">
        <w:rPr>
          <w:rFonts w:ascii="Times New Roman" w:eastAsia="仿宋" w:hAnsi="仿宋" w:cs="Times New Roman" w:hint="eastAsia"/>
          <w:sz w:val="30"/>
          <w:szCs w:val="30"/>
        </w:rPr>
        <w:t>144300</w:t>
      </w:r>
      <w:r w:rsidR="00914171" w:rsidRPr="00FB49A2">
        <w:rPr>
          <w:rFonts w:ascii="Times New Roman" w:eastAsia="仿宋" w:hAnsi="仿宋" w:cs="Times New Roman" w:hint="eastAsia"/>
          <w:sz w:val="30"/>
          <w:szCs w:val="30"/>
        </w:rPr>
        <w:t>元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。</w:t>
      </w:r>
    </w:p>
    <w:p w:rsidR="00DF07BA" w:rsidRPr="00FB49A2" w:rsidRDefault="00DF07BA" w:rsidP="00DF07BA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FB49A2">
        <w:rPr>
          <w:rFonts w:ascii="Times New Roman" w:eastAsia="仿宋" w:hAnsi="Times New Roman" w:cs="Times New Roman" w:hint="eastAsia"/>
          <w:sz w:val="30"/>
          <w:szCs w:val="30"/>
        </w:rPr>
        <w:t>（</w:t>
      </w:r>
      <w:r w:rsidRPr="00FB49A2">
        <w:rPr>
          <w:rFonts w:ascii="Times New Roman" w:eastAsia="仿宋" w:hAnsi="Times New Roman" w:cs="Times New Roman" w:hint="eastAsia"/>
          <w:sz w:val="30"/>
          <w:szCs w:val="30"/>
        </w:rPr>
        <w:t>3</w:t>
      </w:r>
      <w:r w:rsidRPr="00FB49A2">
        <w:rPr>
          <w:rFonts w:ascii="Times New Roman" w:eastAsia="仿宋" w:hAnsi="Times New Roman" w:cs="Times New Roman" w:hint="eastAsia"/>
          <w:sz w:val="30"/>
          <w:szCs w:val="30"/>
        </w:rPr>
        <w:t>）环境效应：</w:t>
      </w:r>
      <w:r w:rsidR="00780A75">
        <w:rPr>
          <w:rFonts w:ascii="Times New Roman" w:eastAsia="仿宋" w:hAnsi="Times New Roman" w:cs="Times New Roman" w:hint="eastAsia"/>
          <w:sz w:val="30"/>
          <w:szCs w:val="30"/>
        </w:rPr>
        <w:t>衬砌渠道的维护使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项目区内水资源利用率提高了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1</w:t>
      </w:r>
      <w:r w:rsidR="00906773">
        <w:rPr>
          <w:rFonts w:ascii="Times New Roman" w:eastAsia="仿宋" w:hAnsi="仿宋" w:cs="Times New Roman" w:hint="eastAsia"/>
          <w:sz w:val="30"/>
          <w:szCs w:val="30"/>
        </w:rPr>
        <w:t>7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%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，缓解了水资源缺乏的现象，</w:t>
      </w:r>
      <w:r w:rsidR="00906773">
        <w:rPr>
          <w:rFonts w:ascii="Times New Roman" w:eastAsia="仿宋" w:hAnsi="仿宋" w:cs="Times New Roman" w:hint="eastAsia"/>
          <w:sz w:val="30"/>
          <w:szCs w:val="30"/>
        </w:rPr>
        <w:t>道路硬化减少了粉尘对大气的污染，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对生态环境保护起到了重要的作用。</w:t>
      </w:r>
    </w:p>
    <w:p w:rsidR="00DF07BA" w:rsidRPr="00FB49A2" w:rsidRDefault="00DF07BA" w:rsidP="00DF07BA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FB49A2">
        <w:rPr>
          <w:rFonts w:ascii="Times New Roman" w:eastAsia="仿宋" w:hAnsi="仿宋" w:cs="Times New Roman" w:hint="eastAsia"/>
          <w:sz w:val="30"/>
          <w:szCs w:val="30"/>
        </w:rPr>
        <w:t>（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4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）可持续发展：工程质量寿命达到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20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年，在以后年度少量投入管护资金的前提下，为项目区的可持续发展发挥应有的作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lastRenderedPageBreak/>
        <w:t>用。</w:t>
      </w:r>
    </w:p>
    <w:p w:rsidR="00DF07BA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B49A2">
        <w:rPr>
          <w:rFonts w:ascii="Times New Roman" w:eastAsia="仿宋" w:hAnsi="仿宋" w:cs="Times New Roman" w:hint="eastAsia"/>
          <w:sz w:val="30"/>
          <w:szCs w:val="30"/>
        </w:rPr>
        <w:t>（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5</w:t>
      </w:r>
      <w:r w:rsidRPr="00FB49A2">
        <w:rPr>
          <w:rFonts w:ascii="Times New Roman" w:eastAsia="仿宋" w:hAnsi="仿宋" w:cs="Times New Roman" w:hint="eastAsia"/>
          <w:sz w:val="30"/>
          <w:szCs w:val="30"/>
        </w:rPr>
        <w:t>）服务对象满意度：</w:t>
      </w:r>
      <w:r>
        <w:rPr>
          <w:rFonts w:ascii="Times New Roman" w:eastAsia="仿宋" w:hAnsi="仿宋" w:cs="Times New Roman" w:hint="eastAsia"/>
          <w:sz w:val="30"/>
          <w:szCs w:val="30"/>
        </w:rPr>
        <w:t>通过走访项目区内的农民群众，本项目受到了群众的普遍好评，满意度达到</w:t>
      </w:r>
      <w:r w:rsidR="00906773">
        <w:rPr>
          <w:rFonts w:ascii="Times New Roman" w:eastAsia="仿宋" w:hAnsi="仿宋" w:cs="Times New Roman" w:hint="eastAsia"/>
          <w:sz w:val="30"/>
          <w:szCs w:val="30"/>
        </w:rPr>
        <w:t>100</w:t>
      </w:r>
      <w:r>
        <w:rPr>
          <w:rFonts w:ascii="Times New Roman" w:eastAsia="仿宋" w:hAnsi="仿宋" w:cs="Times New Roman" w:hint="eastAsia"/>
          <w:sz w:val="30"/>
          <w:szCs w:val="30"/>
        </w:rPr>
        <w:t>%</w:t>
      </w:r>
      <w:r>
        <w:rPr>
          <w:rFonts w:ascii="Times New Roman" w:eastAsia="仿宋" w:hAnsi="仿宋" w:cs="Times New Roman" w:hint="eastAsia"/>
          <w:sz w:val="30"/>
          <w:szCs w:val="30"/>
        </w:rPr>
        <w:t>，增加了政府机关及相关职能部门的公信力。</w:t>
      </w:r>
    </w:p>
    <w:p w:rsidR="00DF07BA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详见下表：</w:t>
      </w:r>
    </w:p>
    <w:p w:rsidR="00DF07BA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  <w:sectPr w:rsidR="00DF07BA" w:rsidSect="003B27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580" w:type="dxa"/>
        <w:tblInd w:w="95" w:type="dxa"/>
        <w:tblLook w:val="04A0"/>
      </w:tblPr>
      <w:tblGrid>
        <w:gridCol w:w="800"/>
        <w:gridCol w:w="1080"/>
        <w:gridCol w:w="1961"/>
        <w:gridCol w:w="2319"/>
        <w:gridCol w:w="2300"/>
        <w:gridCol w:w="2326"/>
        <w:gridCol w:w="1094"/>
        <w:gridCol w:w="920"/>
        <w:gridCol w:w="1780"/>
      </w:tblGrid>
      <w:tr w:rsidR="00DF07BA" w:rsidRPr="005D3E7A" w:rsidTr="00914171">
        <w:trPr>
          <w:trHeight w:val="72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Default="00DF07BA" w:rsidP="002D6C8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绩效</w:t>
            </w:r>
          </w:p>
          <w:p w:rsidR="00DF07BA" w:rsidRPr="005D3E7A" w:rsidRDefault="00DF07BA" w:rsidP="002D6C8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一级</w:t>
            </w:r>
          </w:p>
          <w:p w:rsidR="00DF07BA" w:rsidRPr="005D3E7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leftChars="-8" w:hangingChars="7" w:hanging="1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年度指标值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偏差原因分析及改进措施</w:t>
            </w:r>
          </w:p>
        </w:tc>
      </w:tr>
      <w:tr w:rsidR="00DF07BA" w:rsidRPr="005D3E7A" w:rsidTr="00914171">
        <w:trPr>
          <w:trHeight w:val="312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leftChars="-8" w:hangingChars="7" w:hanging="1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07BA" w:rsidRPr="005D3E7A" w:rsidTr="00914171">
        <w:trPr>
          <w:trHeight w:val="312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leftChars="-8" w:hangingChars="7" w:hanging="1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07BA" w:rsidRPr="005D3E7A" w:rsidTr="00914171">
        <w:trPr>
          <w:trHeight w:val="6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71" w:rsidRDefault="00DF07BA" w:rsidP="00914171">
            <w:pPr>
              <w:widowControl/>
              <w:ind w:firstLine="9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</w:t>
            </w:r>
          </w:p>
          <w:p w:rsidR="00DF07BA" w:rsidRPr="005D3E7A" w:rsidRDefault="00DF07BA" w:rsidP="00914171">
            <w:pPr>
              <w:widowControl/>
              <w:ind w:firstLine="9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高标准农田改造面积（亩）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BA" w:rsidRPr="005D3E7A" w:rsidRDefault="00906773" w:rsidP="002D6C8E">
            <w:pPr>
              <w:widowControl/>
              <w:ind w:leftChars="-8" w:hangingChars="7" w:hanging="1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  <w:r w:rsidR="00DF07BA"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BA" w:rsidRPr="005D3E7A" w:rsidRDefault="00906773" w:rsidP="002D6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07BA" w:rsidRPr="005D3E7A" w:rsidTr="00914171">
        <w:trPr>
          <w:trHeight w:val="6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验收合格率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leftChars="-8" w:hangingChars="7" w:hanging="1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≥90%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07BA" w:rsidRPr="005D3E7A" w:rsidTr="00914171">
        <w:trPr>
          <w:trHeight w:val="6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完成期限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BA" w:rsidRPr="005D3E7A" w:rsidRDefault="00DF07BA" w:rsidP="00AB6EA9">
            <w:pPr>
              <w:widowControl/>
              <w:ind w:leftChars="-8" w:hangingChars="7" w:hanging="1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AB6E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BA" w:rsidRPr="005D3E7A" w:rsidRDefault="00DF07BA" w:rsidP="00AB6E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AB6E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07BA" w:rsidRPr="005D3E7A" w:rsidTr="00914171">
        <w:trPr>
          <w:trHeight w:val="6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亩均财政资金补助标准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BA" w:rsidRPr="005D3E7A" w:rsidRDefault="00DF07BA" w:rsidP="002D6C8E">
            <w:pPr>
              <w:widowControl/>
              <w:ind w:leftChars="-8" w:hangingChars="7" w:hanging="1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≥1600元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BA" w:rsidRPr="005D3E7A" w:rsidRDefault="00906773" w:rsidP="002D6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1621.6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07BA" w:rsidRPr="005D3E7A" w:rsidTr="00914171">
        <w:trPr>
          <w:trHeight w:val="6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71" w:rsidRDefault="00DF07BA" w:rsidP="00914171">
            <w:pPr>
              <w:widowControl/>
              <w:ind w:firstLine="9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效益</w:t>
            </w:r>
          </w:p>
          <w:p w:rsidR="00DF07BA" w:rsidRPr="005D3E7A" w:rsidRDefault="00DF07BA" w:rsidP="00914171">
            <w:pPr>
              <w:widowControl/>
              <w:ind w:firstLine="9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粮食综合生产能力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leftChars="-8" w:hangingChars="7" w:hanging="1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亩增产≥80公斤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906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亩增产10</w:t>
            </w:r>
            <w:r w:rsidR="009067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公斤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07BA" w:rsidRPr="005D3E7A" w:rsidTr="00914171">
        <w:trPr>
          <w:trHeight w:val="6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A82FEC" w:rsidP="002D6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增加农民收入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A82FEC" w:rsidP="002D6C8E">
            <w:pPr>
              <w:widowControl/>
              <w:ind w:leftChars="-8" w:hangingChars="7" w:hanging="1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</w:t>
            </w:r>
            <w:r w:rsidR="009141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年增收13.32万元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A82FEC" w:rsidP="009141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每</w:t>
            </w:r>
            <w:r w:rsidR="009141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年增收</w:t>
            </w:r>
            <w:r w:rsidR="009141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14.43</w:t>
            </w:r>
            <w:r w:rsidR="009141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07BA" w:rsidRPr="005D3E7A" w:rsidTr="00914171">
        <w:trPr>
          <w:trHeight w:val="6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环境效益指标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水资源利用率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leftChars="-8" w:hangingChars="7" w:hanging="1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提高15%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提高17%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07BA" w:rsidRPr="005D3E7A" w:rsidTr="00914171">
        <w:trPr>
          <w:trHeight w:val="6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工程质量寿命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leftChars="-8" w:hangingChars="7" w:hanging="1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≥20年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≥20年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07BA" w:rsidRPr="005D3E7A" w:rsidTr="00914171">
        <w:trPr>
          <w:trHeight w:val="6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914171">
            <w:pPr>
              <w:widowControl/>
              <w:ind w:firstLine="9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受益群众满意度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906773" w:rsidP="002D6C8E">
            <w:pPr>
              <w:widowControl/>
              <w:ind w:leftChars="-8" w:hangingChars="7" w:hanging="1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DF07BA" w:rsidRPr="005D3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906773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100</w:t>
            </w:r>
            <w:r w:rsidR="00DF07BA"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07BA" w:rsidRPr="005D3E7A" w:rsidTr="00914171">
        <w:trPr>
          <w:trHeight w:val="563"/>
        </w:trPr>
        <w:tc>
          <w:tcPr>
            <w:tcW w:w="10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Chars="4" w:firstLine="1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A" w:rsidRPr="005D3E7A" w:rsidRDefault="00DF07BA" w:rsidP="002D6C8E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3E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F07BA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  <w:sectPr w:rsidR="00DF07BA" w:rsidSect="000A0CF4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DF07BA" w:rsidRDefault="00DF07BA" w:rsidP="00DF07B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七、评价结论</w:t>
      </w:r>
    </w:p>
    <w:p w:rsidR="00DF07BA" w:rsidRPr="001302E3" w:rsidRDefault="00DF07BA" w:rsidP="00DF07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本项目未偏离绩效目标，评价结论：优良</w:t>
      </w:r>
      <w:r w:rsidRPr="001302E3">
        <w:rPr>
          <w:rFonts w:ascii="仿宋" w:eastAsia="仿宋" w:hAnsi="仿宋" w:hint="eastAsia"/>
          <w:sz w:val="30"/>
          <w:szCs w:val="30"/>
        </w:rPr>
        <w:t>。</w:t>
      </w:r>
    </w:p>
    <w:p w:rsidR="00DF07BA" w:rsidRDefault="00DF07BA" w:rsidP="00DF07B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八、存在的问题及建议</w:t>
      </w:r>
    </w:p>
    <w:p w:rsidR="00DF07BA" w:rsidRDefault="00DF07BA" w:rsidP="00DF07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6075A">
        <w:rPr>
          <w:rFonts w:ascii="仿宋" w:eastAsia="仿宋" w:hAnsi="仿宋" w:hint="eastAsia"/>
          <w:sz w:val="30"/>
          <w:szCs w:val="30"/>
        </w:rPr>
        <w:t>按照</w:t>
      </w:r>
      <w:r w:rsidR="00906773">
        <w:rPr>
          <w:rFonts w:ascii="仿宋" w:eastAsia="仿宋" w:hAnsi="仿宋" w:hint="eastAsia"/>
          <w:sz w:val="30"/>
          <w:szCs w:val="30"/>
        </w:rPr>
        <w:t>现有</w:t>
      </w:r>
      <w:r>
        <w:rPr>
          <w:rFonts w:ascii="仿宋" w:eastAsia="仿宋" w:hAnsi="仿宋" w:hint="eastAsia"/>
          <w:sz w:val="30"/>
          <w:szCs w:val="30"/>
        </w:rPr>
        <w:t>投资标准</w:t>
      </w:r>
      <w:r w:rsidR="00906773">
        <w:rPr>
          <w:rFonts w:ascii="仿宋" w:eastAsia="仿宋" w:hAnsi="仿宋" w:hint="eastAsia"/>
          <w:sz w:val="30"/>
          <w:szCs w:val="30"/>
        </w:rPr>
        <w:t>对高标准农田进行改造</w:t>
      </w:r>
      <w:r>
        <w:rPr>
          <w:rFonts w:ascii="仿宋" w:eastAsia="仿宋" w:hAnsi="仿宋" w:hint="eastAsia"/>
          <w:sz w:val="30"/>
          <w:szCs w:val="30"/>
        </w:rPr>
        <w:t>，难</w:t>
      </w:r>
      <w:r w:rsidR="00702E7B">
        <w:rPr>
          <w:rFonts w:ascii="仿宋" w:eastAsia="仿宋" w:hAnsi="仿宋" w:hint="eastAsia"/>
          <w:sz w:val="30"/>
          <w:szCs w:val="30"/>
        </w:rPr>
        <w:t>已</w:t>
      </w:r>
      <w:r>
        <w:rPr>
          <w:rFonts w:ascii="仿宋" w:eastAsia="仿宋" w:hAnsi="仿宋" w:hint="eastAsia"/>
          <w:sz w:val="30"/>
          <w:szCs w:val="30"/>
        </w:rPr>
        <w:t>达到高标准农田建设的理想效果，建议进一步加大财政投资力度，吸引更多的社会资金的投入。</w:t>
      </w:r>
    </w:p>
    <w:p w:rsidR="00DF07BA" w:rsidRDefault="00DF07BA" w:rsidP="00DF07BA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DF07BA" w:rsidRPr="0036075A" w:rsidRDefault="00DF07BA" w:rsidP="00DF07BA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DF07BA" w:rsidRDefault="00DF07BA" w:rsidP="00DF07BA">
      <w:pPr>
        <w:ind w:firstLineChars="1506" w:firstLine="4819"/>
        <w:rPr>
          <w:rFonts w:ascii="仿宋" w:eastAsia="仿宋" w:hAnsi="仿宋"/>
          <w:b/>
          <w:sz w:val="30"/>
          <w:szCs w:val="30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南县农田建设服务中心</w:t>
      </w:r>
    </w:p>
    <w:p w:rsidR="00DF07BA" w:rsidRDefault="00DF07BA" w:rsidP="00DF07BA">
      <w:pPr>
        <w:ind w:firstLineChars="1749" w:firstLine="5267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202</w:t>
      </w:r>
      <w:r w:rsidR="00AB6EA9"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年</w:t>
      </w:r>
      <w:r w:rsidR="00AB6EA9"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月</w:t>
      </w:r>
      <w:r w:rsidR="00AB6EA9">
        <w:rPr>
          <w:rFonts w:ascii="仿宋" w:eastAsia="仿宋" w:hAnsi="仿宋" w:hint="eastAsia"/>
          <w:b/>
          <w:sz w:val="30"/>
          <w:szCs w:val="30"/>
        </w:rPr>
        <w:t>14</w:t>
      </w:r>
      <w:r>
        <w:rPr>
          <w:rFonts w:ascii="仿宋" w:eastAsia="仿宋" w:hAnsi="仿宋" w:hint="eastAsia"/>
          <w:b/>
          <w:sz w:val="30"/>
          <w:szCs w:val="30"/>
        </w:rPr>
        <w:t>日</w:t>
      </w:r>
    </w:p>
    <w:p w:rsidR="00DF07BA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:rsidR="00DF07BA" w:rsidRPr="000A0CF4" w:rsidRDefault="00DF07BA" w:rsidP="00DF07B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:rsidR="003D0AE3" w:rsidRPr="00DF07BA" w:rsidRDefault="003D0AE3"/>
    <w:sectPr w:rsidR="003D0AE3" w:rsidRPr="00DF07BA" w:rsidSect="001302E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A34" w:rsidRDefault="00B73A34" w:rsidP="00702E7B">
      <w:r>
        <w:separator/>
      </w:r>
    </w:p>
  </w:endnote>
  <w:endnote w:type="continuationSeparator" w:id="1">
    <w:p w:rsidR="00B73A34" w:rsidRDefault="00B73A34" w:rsidP="0070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A34" w:rsidRDefault="00B73A34" w:rsidP="00702E7B">
      <w:r>
        <w:separator/>
      </w:r>
    </w:p>
  </w:footnote>
  <w:footnote w:type="continuationSeparator" w:id="1">
    <w:p w:rsidR="00B73A34" w:rsidRDefault="00B73A34" w:rsidP="00702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7BA"/>
    <w:rsid w:val="0004524E"/>
    <w:rsid w:val="000A154C"/>
    <w:rsid w:val="001728D2"/>
    <w:rsid w:val="001A4873"/>
    <w:rsid w:val="00282601"/>
    <w:rsid w:val="003A4BE0"/>
    <w:rsid w:val="003D0AE3"/>
    <w:rsid w:val="006928FA"/>
    <w:rsid w:val="006D0506"/>
    <w:rsid w:val="00702E7B"/>
    <w:rsid w:val="00780A75"/>
    <w:rsid w:val="00906773"/>
    <w:rsid w:val="00914171"/>
    <w:rsid w:val="00A82FEC"/>
    <w:rsid w:val="00AB6EA9"/>
    <w:rsid w:val="00B73A34"/>
    <w:rsid w:val="00BC0D32"/>
    <w:rsid w:val="00D32EF2"/>
    <w:rsid w:val="00DB69E2"/>
    <w:rsid w:val="00DF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E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E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6</Pages>
  <Words>317</Words>
  <Characters>1809</Characters>
  <Application>Microsoft Office Word</Application>
  <DocSecurity>0</DocSecurity>
  <Lines>15</Lines>
  <Paragraphs>4</Paragraphs>
  <ScaleCrop>false</ScaleCrop>
  <Company>China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2022-03-16T02:35:00Z</cp:lastPrinted>
  <dcterms:created xsi:type="dcterms:W3CDTF">2022-03-14T01:28:00Z</dcterms:created>
  <dcterms:modified xsi:type="dcterms:W3CDTF">2022-03-16T02:35:00Z</dcterms:modified>
</cp:coreProperties>
</file>